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6FC58" w14:textId="77777777" w:rsidR="00EC205C" w:rsidRPr="00297E29" w:rsidRDefault="00EC205C" w:rsidP="00EC205C">
      <w:pPr>
        <w:pStyle w:val="Fotoraf"/>
        <w:jc w:val="left"/>
      </w:pPr>
    </w:p>
    <w:p w14:paraId="3C3B9E0D" w14:textId="77777777" w:rsidR="00EC205C" w:rsidRPr="00297E29" w:rsidRDefault="00EC205C" w:rsidP="00EC205C">
      <w:pPr>
        <w:pStyle w:val="Fotoraf"/>
      </w:pPr>
      <w:r w:rsidRPr="00297E29">
        <w:rPr>
          <w:noProof/>
          <w:lang w:eastAsia="tr-TR"/>
        </w:rPr>
        <w:drawing>
          <wp:inline distT="0" distB="0" distL="0" distR="0" wp14:anchorId="5DA2C29C" wp14:editId="4810CF43">
            <wp:extent cx="5274310" cy="1162685"/>
            <wp:effectExtent l="0" t="0" r="254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162685"/>
                    </a:xfrm>
                    <a:prstGeom prst="rect">
                      <a:avLst/>
                    </a:prstGeom>
                  </pic:spPr>
                </pic:pic>
              </a:graphicData>
            </a:graphic>
          </wp:inline>
        </w:drawing>
      </w:r>
    </w:p>
    <w:p w14:paraId="562B29A5" w14:textId="77777777" w:rsidR="00EC205C" w:rsidRPr="00297E29" w:rsidRDefault="00EC205C" w:rsidP="00EC205C">
      <w:pPr>
        <w:pStyle w:val="KonuBal"/>
        <w:rPr>
          <w:b/>
          <w:color w:val="000000" w:themeColor="text1"/>
        </w:rPr>
      </w:pPr>
    </w:p>
    <w:p w14:paraId="50E97F60" w14:textId="77777777" w:rsidR="00EC205C" w:rsidRPr="00297E29" w:rsidRDefault="00EC205C" w:rsidP="00EC205C">
      <w:pPr>
        <w:pStyle w:val="KonuBal"/>
        <w:rPr>
          <w:b/>
          <w:color w:val="000000" w:themeColor="text1"/>
        </w:rPr>
      </w:pPr>
    </w:p>
    <w:p w14:paraId="602C6959" w14:textId="77777777" w:rsidR="00EC205C" w:rsidRPr="00297E29" w:rsidRDefault="00EC205C" w:rsidP="00EC205C">
      <w:pPr>
        <w:pStyle w:val="KonuBal"/>
        <w:rPr>
          <w:b/>
          <w:color w:val="000000" w:themeColor="text1"/>
        </w:rPr>
      </w:pPr>
    </w:p>
    <w:p w14:paraId="22D26A74" w14:textId="77777777" w:rsidR="00EC205C" w:rsidRPr="00297E29" w:rsidRDefault="00EC205C" w:rsidP="00EC205C">
      <w:pPr>
        <w:pStyle w:val="KonuBal"/>
        <w:rPr>
          <w:b/>
          <w:color w:val="000000" w:themeColor="text1"/>
        </w:rPr>
      </w:pPr>
    </w:p>
    <w:p w14:paraId="7D4AA5ED" w14:textId="77777777" w:rsidR="00EC205C" w:rsidRPr="00297E29" w:rsidRDefault="00EC205C" w:rsidP="00EC205C">
      <w:pPr>
        <w:pStyle w:val="KonuBal"/>
        <w:rPr>
          <w:b/>
          <w:color w:val="000000" w:themeColor="text1"/>
        </w:rPr>
      </w:pPr>
    </w:p>
    <w:p w14:paraId="33CC615F" w14:textId="77777777" w:rsidR="00EC205C" w:rsidRPr="00297E29" w:rsidRDefault="00EC205C" w:rsidP="00EC205C">
      <w:pPr>
        <w:pStyle w:val="KonuBal"/>
        <w:rPr>
          <w:b/>
          <w:color w:val="000000" w:themeColor="text1"/>
        </w:rPr>
      </w:pPr>
    </w:p>
    <w:p w14:paraId="42C03F1F" w14:textId="599A3CFF" w:rsidR="00EC205C" w:rsidRPr="00297E29" w:rsidRDefault="00EC205C" w:rsidP="00EC205C">
      <w:pPr>
        <w:pStyle w:val="KonuBal"/>
        <w:rPr>
          <w:rFonts w:ascii="Times New Roman" w:hAnsi="Times New Roman" w:cs="Times New Roman"/>
          <w:b/>
          <w:color w:val="000000" w:themeColor="text1"/>
        </w:rPr>
      </w:pPr>
      <w:r w:rsidRPr="00297E29">
        <w:rPr>
          <w:rFonts w:ascii="Times New Roman" w:hAnsi="Times New Roman" w:cs="Times New Roman"/>
          <w:b/>
          <w:color w:val="000000" w:themeColor="text1"/>
        </w:rPr>
        <w:t>PROGRAM ÖZ DEĞERLENDİRME RAPORU</w:t>
      </w:r>
    </w:p>
    <w:p w14:paraId="0D22DE6D" w14:textId="0DBBC2A2" w:rsidR="0060387E" w:rsidRPr="00297E29" w:rsidRDefault="0060387E" w:rsidP="00EC205C">
      <w:pPr>
        <w:pStyle w:val="KonuBal"/>
        <w:rPr>
          <w:rFonts w:ascii="Times New Roman" w:hAnsi="Times New Roman" w:cs="Times New Roman"/>
          <w:b/>
          <w:color w:val="000000" w:themeColor="text1"/>
        </w:rPr>
      </w:pPr>
    </w:p>
    <w:p w14:paraId="77267BD1" w14:textId="1A68FF42" w:rsidR="0060387E" w:rsidRPr="00297E29" w:rsidRDefault="0060387E" w:rsidP="00EC205C">
      <w:pPr>
        <w:pStyle w:val="KonuBal"/>
        <w:rPr>
          <w:rFonts w:ascii="Times New Roman" w:hAnsi="Times New Roman" w:cs="Times New Roman"/>
          <w:b/>
          <w:color w:val="000000" w:themeColor="text1"/>
        </w:rPr>
      </w:pPr>
    </w:p>
    <w:p w14:paraId="4915440B" w14:textId="77777777" w:rsidR="0060387E" w:rsidRPr="00297E29" w:rsidRDefault="0060387E" w:rsidP="00EC205C">
      <w:pPr>
        <w:pStyle w:val="KonuBal"/>
        <w:rPr>
          <w:rFonts w:ascii="Times New Roman" w:hAnsi="Times New Roman" w:cs="Times New Roman"/>
          <w:b/>
          <w:color w:val="000000" w:themeColor="text1"/>
        </w:rPr>
      </w:pPr>
    </w:p>
    <w:p w14:paraId="64425849" w14:textId="77777777" w:rsidR="00EC205C" w:rsidRPr="00297E29" w:rsidRDefault="00EC205C" w:rsidP="00EC205C">
      <w:pPr>
        <w:pStyle w:val="Altyaz"/>
        <w:rPr>
          <w:rFonts w:ascii="Times New Roman" w:hAnsi="Times New Roman" w:cs="Times New Roman"/>
        </w:rPr>
      </w:pPr>
    </w:p>
    <w:p w14:paraId="6041C20F" w14:textId="35C46C15" w:rsidR="00EC205C" w:rsidRPr="00297E29" w:rsidRDefault="00EC205C" w:rsidP="00EC205C">
      <w:pPr>
        <w:pStyle w:val="Altyaz"/>
        <w:rPr>
          <w:rFonts w:ascii="Times New Roman" w:hAnsi="Times New Roman" w:cs="Times New Roman"/>
          <w:b/>
        </w:rPr>
      </w:pPr>
      <w:r w:rsidRPr="00297E29">
        <w:rPr>
          <w:rFonts w:ascii="Times New Roman" w:hAnsi="Times New Roman" w:cs="Times New Roman"/>
          <w:b/>
        </w:rPr>
        <w:t>202</w:t>
      </w:r>
      <w:r w:rsidR="00154D3F" w:rsidRPr="00297E29">
        <w:rPr>
          <w:rFonts w:ascii="Times New Roman" w:hAnsi="Times New Roman" w:cs="Times New Roman"/>
          <w:b/>
        </w:rPr>
        <w:t>3</w:t>
      </w:r>
      <w:r w:rsidRPr="00297E29">
        <w:rPr>
          <w:rFonts w:ascii="Times New Roman" w:hAnsi="Times New Roman" w:cs="Times New Roman"/>
          <w:b/>
        </w:rPr>
        <w:t xml:space="preserve"> YILI</w:t>
      </w:r>
    </w:p>
    <w:p w14:paraId="55BE959C" w14:textId="0BBEEB22" w:rsidR="00EC205C" w:rsidRPr="00297E29" w:rsidRDefault="00EC205C" w:rsidP="00EC205C">
      <w:pPr>
        <w:jc w:val="center"/>
        <w:rPr>
          <w:rFonts w:ascii="Times New Roman" w:hAnsi="Times New Roman" w:cs="Times New Roman"/>
          <w:b/>
          <w:lang w:bidi="tr-TR"/>
        </w:rPr>
      </w:pPr>
      <w:r w:rsidRPr="00297E29">
        <w:rPr>
          <w:rFonts w:ascii="Times New Roman" w:hAnsi="Times New Roman" w:cs="Times New Roman"/>
          <w:b/>
        </w:rPr>
        <w:t xml:space="preserve">SOSYAL BİLİMLER MESLEK YÜKSEKOKULU </w:t>
      </w:r>
      <w:r w:rsidRPr="00297E29">
        <w:rPr>
          <w:rFonts w:ascii="Times New Roman" w:hAnsi="Times New Roman" w:cs="Times New Roman"/>
          <w:b/>
          <w:lang w:bidi="tr-TR"/>
        </w:rPr>
        <w:t xml:space="preserve">| </w:t>
      </w:r>
      <w:r w:rsidR="00EA7A56" w:rsidRPr="00297E29">
        <w:rPr>
          <w:rFonts w:ascii="Times New Roman" w:hAnsi="Times New Roman" w:cs="Times New Roman"/>
          <w:b/>
        </w:rPr>
        <w:t>TURİZM VE OTEL İŞLETMECİLİĞİ</w:t>
      </w:r>
      <w:r w:rsidR="00AD70DD" w:rsidRPr="00297E29">
        <w:rPr>
          <w:rFonts w:ascii="Times New Roman" w:hAnsi="Times New Roman" w:cs="Times New Roman"/>
          <w:b/>
        </w:rPr>
        <w:t xml:space="preserve"> </w:t>
      </w:r>
      <w:r w:rsidRPr="00297E29">
        <w:rPr>
          <w:rFonts w:ascii="Times New Roman" w:hAnsi="Times New Roman" w:cs="Times New Roman"/>
          <w:b/>
        </w:rPr>
        <w:t>PROGRAMI</w:t>
      </w:r>
    </w:p>
    <w:p w14:paraId="0B7E6B8D" w14:textId="77777777" w:rsidR="00EC205C" w:rsidRPr="00297E29" w:rsidRDefault="00EC205C" w:rsidP="00EC205C">
      <w:pPr>
        <w:rPr>
          <w:lang w:bidi="tr-TR"/>
        </w:rPr>
      </w:pPr>
    </w:p>
    <w:p w14:paraId="0BF0A697" w14:textId="77777777" w:rsidR="00EC205C" w:rsidRPr="00297E29" w:rsidRDefault="00EC205C" w:rsidP="00EC205C">
      <w:pPr>
        <w:rPr>
          <w:lang w:bidi="tr-TR"/>
        </w:rPr>
      </w:pPr>
    </w:p>
    <w:p w14:paraId="2A33A255" w14:textId="62FA1B57" w:rsidR="00EC205C" w:rsidRPr="00297E29" w:rsidRDefault="00EC205C">
      <w:pPr>
        <w:rPr>
          <w:lang w:bidi="tr-TR"/>
        </w:rPr>
      </w:pPr>
      <w:r w:rsidRPr="00297E29">
        <w:rPr>
          <w:lang w:bidi="tr-TR"/>
        </w:rPr>
        <w:br w:type="page"/>
      </w:r>
    </w:p>
    <w:p w14:paraId="2FF7D211" w14:textId="77777777" w:rsidR="00EC205C" w:rsidRPr="00297E29" w:rsidRDefault="00EC205C" w:rsidP="00EC205C">
      <w:pPr>
        <w:rPr>
          <w:rFonts w:ascii="Times New Roman" w:hAnsi="Times New Roman" w:cs="Times New Roman"/>
          <w:sz w:val="24"/>
          <w:szCs w:val="24"/>
          <w:lang w:bidi="tr-TR"/>
        </w:rPr>
      </w:pPr>
    </w:p>
    <w:p w14:paraId="18096CBD" w14:textId="77777777" w:rsidR="00EC205C" w:rsidRPr="00297E29" w:rsidRDefault="00EC205C" w:rsidP="00EC205C">
      <w:pPr>
        <w:rPr>
          <w:rFonts w:ascii="Times New Roman" w:hAnsi="Times New Roman" w:cs="Times New Roman"/>
          <w:b/>
          <w:color w:val="000000" w:themeColor="text1"/>
          <w:sz w:val="24"/>
          <w:szCs w:val="24"/>
        </w:rPr>
      </w:pPr>
      <w:r w:rsidRPr="00297E29">
        <w:rPr>
          <w:rFonts w:ascii="Times New Roman" w:hAnsi="Times New Roman" w:cs="Times New Roman"/>
          <w:b/>
          <w:color w:val="000000" w:themeColor="text1"/>
          <w:sz w:val="24"/>
          <w:szCs w:val="24"/>
        </w:rPr>
        <w:t>PROGRAMA İLİŞKİN GENEL BİLGİLER</w:t>
      </w:r>
    </w:p>
    <w:p w14:paraId="3C9D491B" w14:textId="264D5E01" w:rsidR="00EC205C" w:rsidRPr="00297E29" w:rsidRDefault="00EC205C" w:rsidP="00EC205C">
      <w:pPr>
        <w:jc w:val="both"/>
        <w:rPr>
          <w:rFonts w:ascii="Times New Roman" w:hAnsi="Times New Roman" w:cs="Times New Roman"/>
          <w:b/>
          <w:color w:val="2F5496" w:themeColor="accent5" w:themeShade="BF"/>
          <w:sz w:val="24"/>
          <w:szCs w:val="24"/>
          <w:u w:val="single"/>
        </w:rPr>
      </w:pPr>
      <w:r w:rsidRPr="00297E29">
        <w:rPr>
          <w:rFonts w:ascii="Times New Roman" w:hAnsi="Times New Roman" w:cs="Times New Roman"/>
          <w:b/>
          <w:i/>
          <w:color w:val="2F5496" w:themeColor="accent5" w:themeShade="BF"/>
          <w:sz w:val="24"/>
          <w:szCs w:val="24"/>
          <w:u w:val="single"/>
        </w:rPr>
        <w:t xml:space="preserve">Programın Diploma Adı: </w:t>
      </w:r>
    </w:p>
    <w:p w14:paraId="321B780D" w14:textId="5EB0CDF2" w:rsidR="00EC205C" w:rsidRPr="00297E29" w:rsidRDefault="00EA7A56" w:rsidP="00EC205C">
      <w:pPr>
        <w:jc w:val="both"/>
        <w:rPr>
          <w:rFonts w:ascii="Times New Roman" w:hAnsi="Times New Roman" w:cs="Times New Roman"/>
          <w:color w:val="2F5496" w:themeColor="accent5" w:themeShade="BF"/>
          <w:sz w:val="24"/>
          <w:szCs w:val="24"/>
        </w:rPr>
      </w:pPr>
      <w:r w:rsidRPr="00297E29">
        <w:rPr>
          <w:rFonts w:ascii="Times New Roman" w:hAnsi="Times New Roman" w:cs="Times New Roman"/>
          <w:sz w:val="24"/>
          <w:szCs w:val="24"/>
        </w:rPr>
        <w:t>Turizm ve Otel İşletmeciliği</w:t>
      </w:r>
      <w:r w:rsidR="00EC205C" w:rsidRPr="00297E29">
        <w:rPr>
          <w:rFonts w:ascii="Times New Roman" w:hAnsi="Times New Roman" w:cs="Times New Roman"/>
          <w:sz w:val="24"/>
          <w:szCs w:val="24"/>
        </w:rPr>
        <w:t xml:space="preserve">, </w:t>
      </w:r>
      <w:proofErr w:type="spellStart"/>
      <w:r w:rsidR="00EC205C" w:rsidRPr="00297E29">
        <w:rPr>
          <w:rFonts w:ascii="Times New Roman" w:hAnsi="Times New Roman" w:cs="Times New Roman"/>
          <w:sz w:val="24"/>
          <w:szCs w:val="24"/>
        </w:rPr>
        <w:t>Önlisans</w:t>
      </w:r>
      <w:proofErr w:type="spellEnd"/>
    </w:p>
    <w:p w14:paraId="790A5E5B" w14:textId="701C7BCE" w:rsidR="00EC205C" w:rsidRPr="00297E29" w:rsidRDefault="00EC205C" w:rsidP="00EC205C">
      <w:pPr>
        <w:jc w:val="both"/>
        <w:rPr>
          <w:rFonts w:ascii="Times New Roman" w:hAnsi="Times New Roman" w:cs="Times New Roman"/>
          <w:b/>
          <w:i/>
          <w:color w:val="2F5496" w:themeColor="accent5" w:themeShade="BF"/>
          <w:sz w:val="24"/>
          <w:szCs w:val="24"/>
          <w:u w:val="single"/>
        </w:rPr>
      </w:pPr>
      <w:r w:rsidRPr="00297E29">
        <w:rPr>
          <w:rFonts w:ascii="Times New Roman" w:hAnsi="Times New Roman" w:cs="Times New Roman"/>
          <w:b/>
          <w:i/>
          <w:color w:val="2F5496" w:themeColor="accent5" w:themeShade="BF"/>
          <w:sz w:val="24"/>
          <w:szCs w:val="24"/>
          <w:u w:val="single"/>
        </w:rPr>
        <w:t xml:space="preserve">Programın Eğitim Dili: </w:t>
      </w:r>
    </w:p>
    <w:p w14:paraId="0FC680EE" w14:textId="51BB7218" w:rsidR="00EC205C" w:rsidRPr="00297E29" w:rsidRDefault="00EC205C" w:rsidP="00EC205C">
      <w:pPr>
        <w:jc w:val="both"/>
        <w:rPr>
          <w:rFonts w:ascii="Times New Roman" w:hAnsi="Times New Roman" w:cs="Times New Roman"/>
          <w:sz w:val="24"/>
          <w:szCs w:val="24"/>
        </w:rPr>
      </w:pPr>
      <w:r w:rsidRPr="00297E29">
        <w:rPr>
          <w:rFonts w:ascii="Times New Roman" w:hAnsi="Times New Roman" w:cs="Times New Roman"/>
          <w:sz w:val="24"/>
          <w:szCs w:val="24"/>
        </w:rPr>
        <w:t>Türkçe</w:t>
      </w:r>
    </w:p>
    <w:p w14:paraId="1DD2C930" w14:textId="5E552246" w:rsidR="00EC205C" w:rsidRPr="00297E29" w:rsidRDefault="00EC205C" w:rsidP="00EC205C">
      <w:pPr>
        <w:jc w:val="both"/>
        <w:rPr>
          <w:rFonts w:ascii="Times New Roman" w:hAnsi="Times New Roman" w:cs="Times New Roman"/>
          <w:b/>
          <w:i/>
          <w:color w:val="2F5496" w:themeColor="accent5" w:themeShade="BF"/>
          <w:sz w:val="24"/>
          <w:szCs w:val="24"/>
          <w:u w:val="single"/>
        </w:rPr>
      </w:pPr>
      <w:r w:rsidRPr="00297E29">
        <w:rPr>
          <w:rFonts w:ascii="Times New Roman" w:hAnsi="Times New Roman" w:cs="Times New Roman"/>
          <w:b/>
          <w:i/>
          <w:color w:val="2F5496" w:themeColor="accent5" w:themeShade="BF"/>
          <w:sz w:val="24"/>
          <w:szCs w:val="24"/>
          <w:u w:val="single"/>
        </w:rPr>
        <w:t xml:space="preserve">Öğrenci Kabul Edilen İlk Akademik Yıl: </w:t>
      </w:r>
    </w:p>
    <w:p w14:paraId="0310B71E" w14:textId="08485D2B" w:rsidR="00EC205C" w:rsidRPr="00297E29" w:rsidRDefault="00EA7A56" w:rsidP="00EC205C">
      <w:pPr>
        <w:jc w:val="both"/>
        <w:rPr>
          <w:rFonts w:ascii="Times New Roman" w:hAnsi="Times New Roman" w:cs="Times New Roman"/>
          <w:sz w:val="24"/>
          <w:szCs w:val="24"/>
        </w:rPr>
      </w:pPr>
      <w:r w:rsidRPr="00297E29">
        <w:rPr>
          <w:rFonts w:ascii="Times New Roman" w:hAnsi="Times New Roman" w:cs="Times New Roman"/>
          <w:sz w:val="24"/>
          <w:szCs w:val="24"/>
        </w:rPr>
        <w:t>1994</w:t>
      </w:r>
      <w:r w:rsidR="00EC205C" w:rsidRPr="00297E29">
        <w:rPr>
          <w:rFonts w:ascii="Times New Roman" w:hAnsi="Times New Roman" w:cs="Times New Roman"/>
          <w:sz w:val="24"/>
          <w:szCs w:val="24"/>
        </w:rPr>
        <w:t>-</w:t>
      </w:r>
      <w:r w:rsidRPr="00297E29">
        <w:rPr>
          <w:rFonts w:ascii="Times New Roman" w:hAnsi="Times New Roman" w:cs="Times New Roman"/>
          <w:sz w:val="24"/>
          <w:szCs w:val="24"/>
        </w:rPr>
        <w:t xml:space="preserve">1995 </w:t>
      </w:r>
      <w:r w:rsidR="00EC205C" w:rsidRPr="00297E29">
        <w:rPr>
          <w:rFonts w:ascii="Times New Roman" w:hAnsi="Times New Roman" w:cs="Times New Roman"/>
          <w:sz w:val="24"/>
          <w:szCs w:val="24"/>
        </w:rPr>
        <w:t>Güz Yarıyılı</w:t>
      </w:r>
    </w:p>
    <w:p w14:paraId="3A7D014B" w14:textId="442A2EE2" w:rsidR="00EC205C" w:rsidRPr="00297E29" w:rsidRDefault="00EC205C" w:rsidP="00EC205C">
      <w:pPr>
        <w:jc w:val="both"/>
        <w:rPr>
          <w:rFonts w:ascii="Times New Roman" w:hAnsi="Times New Roman" w:cs="Times New Roman"/>
          <w:b/>
          <w:i/>
          <w:color w:val="2F5496" w:themeColor="accent5" w:themeShade="BF"/>
          <w:sz w:val="24"/>
          <w:szCs w:val="24"/>
          <w:u w:val="single"/>
        </w:rPr>
      </w:pPr>
      <w:r w:rsidRPr="00297E29">
        <w:rPr>
          <w:rFonts w:ascii="Times New Roman" w:hAnsi="Times New Roman" w:cs="Times New Roman"/>
          <w:b/>
          <w:i/>
          <w:color w:val="2F5496" w:themeColor="accent5" w:themeShade="BF"/>
          <w:sz w:val="24"/>
          <w:szCs w:val="24"/>
          <w:u w:val="single"/>
        </w:rPr>
        <w:t xml:space="preserve">Mezun Verdiği İlk Akademik Yıl: </w:t>
      </w:r>
    </w:p>
    <w:p w14:paraId="215574FC" w14:textId="186A6D5A" w:rsidR="00DB5D69" w:rsidRPr="00297E29" w:rsidRDefault="00EA7A56" w:rsidP="00EC205C">
      <w:pPr>
        <w:jc w:val="both"/>
        <w:rPr>
          <w:rFonts w:ascii="Times New Roman" w:hAnsi="Times New Roman" w:cs="Times New Roman"/>
          <w:sz w:val="24"/>
          <w:szCs w:val="24"/>
        </w:rPr>
      </w:pPr>
      <w:r w:rsidRPr="00297E29">
        <w:rPr>
          <w:rFonts w:ascii="Times New Roman" w:hAnsi="Times New Roman" w:cs="Times New Roman"/>
          <w:sz w:val="24"/>
          <w:szCs w:val="24"/>
        </w:rPr>
        <w:t>1996</w:t>
      </w:r>
    </w:p>
    <w:p w14:paraId="68A75F54" w14:textId="521B6A9E" w:rsidR="00EC205C" w:rsidRPr="00297E29" w:rsidRDefault="00DB5D69" w:rsidP="00EC205C">
      <w:pPr>
        <w:jc w:val="both"/>
        <w:rPr>
          <w:rFonts w:ascii="Times New Roman" w:hAnsi="Times New Roman" w:cs="Times New Roman"/>
          <w:b/>
          <w:i/>
          <w:color w:val="2F5496" w:themeColor="accent5" w:themeShade="BF"/>
          <w:sz w:val="24"/>
          <w:szCs w:val="24"/>
          <w:u w:val="single"/>
        </w:rPr>
      </w:pPr>
      <w:r w:rsidRPr="00297E29">
        <w:rPr>
          <w:rFonts w:ascii="Times New Roman" w:hAnsi="Times New Roman" w:cs="Times New Roman"/>
          <w:b/>
          <w:i/>
          <w:color w:val="2F5496" w:themeColor="accent5" w:themeShade="BF"/>
          <w:sz w:val="24"/>
          <w:szCs w:val="24"/>
          <w:u w:val="single"/>
        </w:rPr>
        <w:t>Program</w:t>
      </w:r>
      <w:r w:rsidR="00EC205C" w:rsidRPr="00297E29">
        <w:rPr>
          <w:rFonts w:ascii="Times New Roman" w:hAnsi="Times New Roman" w:cs="Times New Roman"/>
          <w:b/>
          <w:i/>
          <w:color w:val="2F5496" w:themeColor="accent5" w:themeShade="BF"/>
          <w:sz w:val="24"/>
          <w:szCs w:val="24"/>
          <w:u w:val="single"/>
        </w:rPr>
        <w:t xml:space="preserve"> Başkanı: </w:t>
      </w:r>
    </w:p>
    <w:p w14:paraId="00D62125" w14:textId="0BF34A08" w:rsidR="00DB5D69" w:rsidRPr="00297E29" w:rsidRDefault="00DB5D69" w:rsidP="00EC205C">
      <w:pPr>
        <w:jc w:val="both"/>
        <w:rPr>
          <w:rFonts w:ascii="Times New Roman" w:hAnsi="Times New Roman" w:cs="Times New Roman"/>
          <w:sz w:val="24"/>
          <w:szCs w:val="24"/>
        </w:rPr>
      </w:pPr>
      <w:r w:rsidRPr="00297E29">
        <w:rPr>
          <w:rFonts w:ascii="Times New Roman" w:hAnsi="Times New Roman" w:cs="Times New Roman"/>
          <w:sz w:val="24"/>
          <w:szCs w:val="24"/>
        </w:rPr>
        <w:t xml:space="preserve">Öğr. Gör. </w:t>
      </w:r>
      <w:r w:rsidR="00EA7A56" w:rsidRPr="00297E29">
        <w:rPr>
          <w:rFonts w:ascii="Times New Roman" w:hAnsi="Times New Roman" w:cs="Times New Roman"/>
          <w:sz w:val="24"/>
          <w:szCs w:val="24"/>
        </w:rPr>
        <w:t>Halil EROĞLU</w:t>
      </w:r>
    </w:p>
    <w:p w14:paraId="7801057C" w14:textId="17769B92" w:rsidR="00EC205C" w:rsidRPr="00297E29" w:rsidRDefault="00EC205C" w:rsidP="00EC205C">
      <w:pPr>
        <w:jc w:val="both"/>
        <w:rPr>
          <w:rFonts w:ascii="Times New Roman" w:hAnsi="Times New Roman" w:cs="Times New Roman"/>
          <w:b/>
          <w:i/>
          <w:color w:val="2F5496" w:themeColor="accent5" w:themeShade="BF"/>
          <w:sz w:val="24"/>
          <w:szCs w:val="24"/>
          <w:u w:val="single"/>
        </w:rPr>
      </w:pPr>
      <w:r w:rsidRPr="00297E29">
        <w:rPr>
          <w:rFonts w:ascii="Times New Roman" w:hAnsi="Times New Roman" w:cs="Times New Roman"/>
          <w:b/>
          <w:i/>
          <w:color w:val="2F5496" w:themeColor="accent5" w:themeShade="BF"/>
          <w:sz w:val="24"/>
          <w:szCs w:val="24"/>
          <w:u w:val="single"/>
        </w:rPr>
        <w:t>Programın Kısa Tarihçesi ve Değişiklikler:</w:t>
      </w:r>
    </w:p>
    <w:p w14:paraId="3C3AF93F" w14:textId="09163237" w:rsidR="00DB5D69" w:rsidRPr="00297E29" w:rsidRDefault="00EA7A56" w:rsidP="00EC205C">
      <w:pPr>
        <w:jc w:val="both"/>
        <w:rPr>
          <w:rFonts w:ascii="Times New Roman" w:hAnsi="Times New Roman" w:cs="Times New Roman"/>
          <w:sz w:val="24"/>
          <w:szCs w:val="24"/>
        </w:rPr>
      </w:pPr>
      <w:r w:rsidRPr="00297E29">
        <w:rPr>
          <w:rFonts w:ascii="Times New Roman" w:hAnsi="Times New Roman" w:cs="Times New Roman"/>
          <w:sz w:val="24"/>
          <w:szCs w:val="24"/>
        </w:rPr>
        <w:t>Program 1994-1995 akademik yılında 30’ar kişilik kontenjan ve 5 şube ile kurulmuştur. İlk mezunlar 1996 yılında verilmiş, 82 öğrenci mezun olmuştur. Kontenjan sayısı zamanla azaltılarak 20’ye ulaşmıştır. Bu süre içinde en sonuncusu 202</w:t>
      </w:r>
      <w:r w:rsidR="007A4D7C">
        <w:rPr>
          <w:rFonts w:ascii="Times New Roman" w:hAnsi="Times New Roman" w:cs="Times New Roman"/>
          <w:sz w:val="24"/>
          <w:szCs w:val="24"/>
        </w:rPr>
        <w:t>2</w:t>
      </w:r>
      <w:r w:rsidRPr="00297E29">
        <w:rPr>
          <w:rFonts w:ascii="Times New Roman" w:hAnsi="Times New Roman" w:cs="Times New Roman"/>
          <w:sz w:val="24"/>
          <w:szCs w:val="24"/>
        </w:rPr>
        <w:t>-202</w:t>
      </w:r>
      <w:r w:rsidR="007A4D7C">
        <w:rPr>
          <w:rFonts w:ascii="Times New Roman" w:hAnsi="Times New Roman" w:cs="Times New Roman"/>
          <w:sz w:val="24"/>
          <w:szCs w:val="24"/>
        </w:rPr>
        <w:t>3</w:t>
      </w:r>
      <w:r w:rsidRPr="00297E29">
        <w:rPr>
          <w:rFonts w:ascii="Times New Roman" w:hAnsi="Times New Roman" w:cs="Times New Roman"/>
          <w:sz w:val="24"/>
          <w:szCs w:val="24"/>
        </w:rPr>
        <w:t xml:space="preserve"> Güz döneminde olmak üzere </w:t>
      </w:r>
      <w:r w:rsidR="007A4D7C">
        <w:rPr>
          <w:rFonts w:ascii="Times New Roman" w:hAnsi="Times New Roman" w:cs="Times New Roman"/>
          <w:sz w:val="24"/>
          <w:szCs w:val="24"/>
        </w:rPr>
        <w:t>6</w:t>
      </w:r>
      <w:bookmarkStart w:id="0" w:name="_GoBack"/>
      <w:bookmarkEnd w:id="0"/>
      <w:r w:rsidRPr="00297E29">
        <w:rPr>
          <w:rFonts w:ascii="Times New Roman" w:hAnsi="Times New Roman" w:cs="Times New Roman"/>
          <w:sz w:val="24"/>
          <w:szCs w:val="24"/>
        </w:rPr>
        <w:t xml:space="preserve"> kez katalog değişikliği yapılmıştır.</w:t>
      </w:r>
      <w:r w:rsidR="00704ACD" w:rsidRPr="00297E29">
        <w:rPr>
          <w:rFonts w:ascii="Times New Roman" w:hAnsi="Times New Roman" w:cs="Times New Roman"/>
          <w:sz w:val="24"/>
          <w:szCs w:val="24"/>
        </w:rPr>
        <w:t>.</w:t>
      </w:r>
    </w:p>
    <w:p w14:paraId="5A3C5C6F" w14:textId="77777777" w:rsidR="00EC205C" w:rsidRPr="00297E29" w:rsidRDefault="00EC205C" w:rsidP="00EC205C">
      <w:pPr>
        <w:jc w:val="both"/>
        <w:rPr>
          <w:rFonts w:ascii="Times New Roman" w:hAnsi="Times New Roman" w:cs="Times New Roman"/>
          <w:b/>
          <w:i/>
          <w:color w:val="2F5496" w:themeColor="accent5" w:themeShade="BF"/>
          <w:sz w:val="24"/>
          <w:szCs w:val="24"/>
          <w:u w:val="single"/>
        </w:rPr>
      </w:pPr>
      <w:r w:rsidRPr="00297E29">
        <w:rPr>
          <w:rFonts w:ascii="Times New Roman" w:hAnsi="Times New Roman" w:cs="Times New Roman"/>
          <w:b/>
          <w:i/>
          <w:color w:val="2F5496" w:themeColor="accent5" w:themeShade="BF"/>
          <w:sz w:val="24"/>
          <w:szCs w:val="24"/>
          <w:u w:val="single"/>
        </w:rPr>
        <w:t xml:space="preserve">Öğrenciler: </w:t>
      </w:r>
    </w:p>
    <w:tbl>
      <w:tblPr>
        <w:tblStyle w:val="TabloKlavuzu"/>
        <w:tblW w:w="8793" w:type="dxa"/>
        <w:tblLook w:val="04A0" w:firstRow="1" w:lastRow="0" w:firstColumn="1" w:lastColumn="0" w:noHBand="0" w:noVBand="1"/>
      </w:tblPr>
      <w:tblGrid>
        <w:gridCol w:w="3387"/>
        <w:gridCol w:w="1497"/>
        <w:gridCol w:w="977"/>
        <w:gridCol w:w="977"/>
        <w:gridCol w:w="978"/>
        <w:gridCol w:w="977"/>
      </w:tblGrid>
      <w:tr w:rsidR="00BD75DD" w:rsidRPr="00297E29" w14:paraId="5B6CD3E1" w14:textId="77777777" w:rsidTr="00BD75DD">
        <w:trPr>
          <w:trHeight w:val="454"/>
        </w:trPr>
        <w:tc>
          <w:tcPr>
            <w:tcW w:w="3387" w:type="dxa"/>
            <w:vAlign w:val="center"/>
          </w:tcPr>
          <w:p w14:paraId="58B2E7DD" w14:textId="77777777" w:rsidR="00BD75DD" w:rsidRPr="00297E29" w:rsidRDefault="00BD75DD" w:rsidP="00704ACD">
            <w:pPr>
              <w:rPr>
                <w:rFonts w:ascii="Times New Roman" w:hAnsi="Times New Roman" w:cs="Times New Roman"/>
                <w:color w:val="auto"/>
                <w:sz w:val="24"/>
                <w:szCs w:val="24"/>
                <w:lang w:bidi="tr-TR"/>
              </w:rPr>
            </w:pPr>
          </w:p>
        </w:tc>
        <w:tc>
          <w:tcPr>
            <w:tcW w:w="1497" w:type="dxa"/>
            <w:vAlign w:val="center"/>
          </w:tcPr>
          <w:p w14:paraId="6275E572" w14:textId="77777777" w:rsidR="00BD75DD" w:rsidRPr="00297E29" w:rsidRDefault="00BD75DD" w:rsidP="00704ACD">
            <w:pPr>
              <w:jc w:val="center"/>
              <w:rPr>
                <w:rFonts w:ascii="Times New Roman" w:hAnsi="Times New Roman" w:cs="Times New Roman"/>
                <w:color w:val="auto"/>
                <w:sz w:val="24"/>
                <w:szCs w:val="24"/>
                <w:lang w:bidi="tr-TR"/>
              </w:rPr>
            </w:pPr>
            <w:r w:rsidRPr="00297E29">
              <w:rPr>
                <w:rFonts w:ascii="Times New Roman" w:hAnsi="Times New Roman" w:cs="Times New Roman"/>
                <w:sz w:val="24"/>
                <w:szCs w:val="24"/>
                <w:lang w:bidi="tr-TR"/>
              </w:rPr>
              <w:t>SINIF</w:t>
            </w:r>
          </w:p>
        </w:tc>
        <w:tc>
          <w:tcPr>
            <w:tcW w:w="977" w:type="dxa"/>
            <w:vAlign w:val="center"/>
          </w:tcPr>
          <w:p w14:paraId="7EA0301F" w14:textId="6B7DD9E0" w:rsidR="00BD75DD" w:rsidRPr="00297E29" w:rsidRDefault="00E04EE0" w:rsidP="00BD75DD">
            <w:pPr>
              <w:jc w:val="center"/>
              <w:rPr>
                <w:rFonts w:ascii="Times New Roman" w:hAnsi="Times New Roman" w:cs="Times New Roman"/>
                <w:sz w:val="24"/>
                <w:szCs w:val="24"/>
                <w:lang w:bidi="tr-TR"/>
              </w:rPr>
            </w:pPr>
            <w:r>
              <w:rPr>
                <w:rFonts w:ascii="Times New Roman" w:hAnsi="Times New Roman" w:cs="Times New Roman"/>
                <w:sz w:val="24"/>
                <w:szCs w:val="24"/>
                <w:lang w:bidi="tr-TR"/>
              </w:rPr>
              <w:t>2024</w:t>
            </w:r>
          </w:p>
        </w:tc>
        <w:tc>
          <w:tcPr>
            <w:tcW w:w="977" w:type="dxa"/>
            <w:vAlign w:val="center"/>
          </w:tcPr>
          <w:p w14:paraId="5FF03049" w14:textId="428A64C5" w:rsidR="00BD75DD" w:rsidRPr="00297E29" w:rsidRDefault="00E04EE0" w:rsidP="00704ACD">
            <w:pPr>
              <w:jc w:val="center"/>
              <w:rPr>
                <w:rFonts w:ascii="Times New Roman" w:hAnsi="Times New Roman" w:cs="Times New Roman"/>
                <w:color w:val="auto"/>
                <w:sz w:val="24"/>
                <w:szCs w:val="24"/>
                <w:lang w:bidi="tr-TR"/>
              </w:rPr>
            </w:pPr>
            <w:r>
              <w:rPr>
                <w:rFonts w:ascii="Times New Roman" w:hAnsi="Times New Roman" w:cs="Times New Roman"/>
                <w:color w:val="auto"/>
                <w:sz w:val="24"/>
                <w:szCs w:val="24"/>
                <w:lang w:bidi="tr-TR"/>
              </w:rPr>
              <w:t>2023</w:t>
            </w:r>
          </w:p>
        </w:tc>
        <w:tc>
          <w:tcPr>
            <w:tcW w:w="978" w:type="dxa"/>
            <w:vAlign w:val="center"/>
          </w:tcPr>
          <w:p w14:paraId="1C79539D" w14:textId="70247233" w:rsidR="00BD75DD" w:rsidRPr="00297E29" w:rsidRDefault="00E04EE0" w:rsidP="00704ACD">
            <w:pPr>
              <w:jc w:val="center"/>
              <w:rPr>
                <w:rFonts w:ascii="Times New Roman" w:hAnsi="Times New Roman" w:cs="Times New Roman"/>
                <w:color w:val="auto"/>
                <w:sz w:val="24"/>
                <w:szCs w:val="24"/>
                <w:lang w:bidi="tr-TR"/>
              </w:rPr>
            </w:pPr>
            <w:r>
              <w:rPr>
                <w:rFonts w:ascii="Times New Roman" w:hAnsi="Times New Roman" w:cs="Times New Roman"/>
                <w:color w:val="auto"/>
                <w:sz w:val="24"/>
                <w:szCs w:val="24"/>
                <w:lang w:bidi="tr-TR"/>
              </w:rPr>
              <w:t>2022</w:t>
            </w:r>
          </w:p>
        </w:tc>
        <w:tc>
          <w:tcPr>
            <w:tcW w:w="977" w:type="dxa"/>
            <w:vAlign w:val="center"/>
          </w:tcPr>
          <w:p w14:paraId="75896182" w14:textId="76AD9FD9" w:rsidR="00BD75DD" w:rsidRPr="00297E29" w:rsidRDefault="00E04EE0" w:rsidP="00704ACD">
            <w:pPr>
              <w:jc w:val="center"/>
              <w:rPr>
                <w:rFonts w:ascii="Times New Roman" w:hAnsi="Times New Roman" w:cs="Times New Roman"/>
                <w:color w:val="auto"/>
                <w:sz w:val="24"/>
                <w:szCs w:val="24"/>
                <w:lang w:bidi="tr-TR"/>
              </w:rPr>
            </w:pPr>
            <w:r>
              <w:rPr>
                <w:rFonts w:ascii="Times New Roman" w:hAnsi="Times New Roman" w:cs="Times New Roman"/>
                <w:color w:val="auto"/>
                <w:sz w:val="24"/>
                <w:szCs w:val="24"/>
                <w:lang w:bidi="tr-TR"/>
              </w:rPr>
              <w:t>2021</w:t>
            </w:r>
          </w:p>
        </w:tc>
      </w:tr>
      <w:tr w:rsidR="00E04EE0" w:rsidRPr="00297E29" w14:paraId="42063B0F" w14:textId="77777777" w:rsidTr="006E6A8D">
        <w:trPr>
          <w:trHeight w:val="454"/>
        </w:trPr>
        <w:tc>
          <w:tcPr>
            <w:tcW w:w="3387" w:type="dxa"/>
            <w:vMerge w:val="restart"/>
            <w:vAlign w:val="center"/>
          </w:tcPr>
          <w:p w14:paraId="79093AE6" w14:textId="77777777" w:rsidR="00E04EE0" w:rsidRPr="00297E29" w:rsidRDefault="00E04EE0" w:rsidP="00E04EE0">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Toplam Öğrenci Sayısı</w:t>
            </w:r>
          </w:p>
        </w:tc>
        <w:tc>
          <w:tcPr>
            <w:tcW w:w="1497" w:type="dxa"/>
            <w:vAlign w:val="center"/>
          </w:tcPr>
          <w:p w14:paraId="7225736D"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1.Sınıf</w:t>
            </w:r>
          </w:p>
        </w:tc>
        <w:tc>
          <w:tcPr>
            <w:tcW w:w="977" w:type="dxa"/>
            <w:vAlign w:val="center"/>
          </w:tcPr>
          <w:p w14:paraId="0B2D6B28" w14:textId="34BC97C4"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21CA0FC4" w14:textId="6081125E"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sz w:val="24"/>
                <w:szCs w:val="24"/>
                <w:lang w:bidi="tr-TR"/>
              </w:rPr>
              <w:t>24</w:t>
            </w:r>
          </w:p>
        </w:tc>
        <w:tc>
          <w:tcPr>
            <w:tcW w:w="978" w:type="dxa"/>
            <w:vAlign w:val="center"/>
          </w:tcPr>
          <w:p w14:paraId="5FCB8CB8" w14:textId="52AA8EAB"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18</w:t>
            </w:r>
          </w:p>
        </w:tc>
        <w:tc>
          <w:tcPr>
            <w:tcW w:w="977" w:type="dxa"/>
            <w:vAlign w:val="center"/>
          </w:tcPr>
          <w:p w14:paraId="1EE269BA" w14:textId="74300CE3"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11</w:t>
            </w:r>
          </w:p>
        </w:tc>
      </w:tr>
      <w:tr w:rsidR="00E04EE0" w:rsidRPr="00297E29" w14:paraId="7355783D" w14:textId="77777777" w:rsidTr="006E6A8D">
        <w:trPr>
          <w:trHeight w:val="454"/>
        </w:trPr>
        <w:tc>
          <w:tcPr>
            <w:tcW w:w="3387" w:type="dxa"/>
            <w:vMerge/>
            <w:vAlign w:val="center"/>
          </w:tcPr>
          <w:p w14:paraId="04148898" w14:textId="77777777" w:rsidR="00E04EE0" w:rsidRPr="00297E29" w:rsidRDefault="00E04EE0" w:rsidP="00E04EE0">
            <w:pPr>
              <w:rPr>
                <w:rFonts w:ascii="Times New Roman" w:hAnsi="Times New Roman" w:cs="Times New Roman"/>
                <w:color w:val="auto"/>
                <w:sz w:val="24"/>
                <w:szCs w:val="24"/>
                <w:lang w:bidi="tr-TR"/>
              </w:rPr>
            </w:pPr>
          </w:p>
        </w:tc>
        <w:tc>
          <w:tcPr>
            <w:tcW w:w="1497" w:type="dxa"/>
            <w:vAlign w:val="center"/>
          </w:tcPr>
          <w:p w14:paraId="22C8D00A"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2.Sınıf</w:t>
            </w:r>
          </w:p>
        </w:tc>
        <w:tc>
          <w:tcPr>
            <w:tcW w:w="977" w:type="dxa"/>
            <w:vAlign w:val="center"/>
          </w:tcPr>
          <w:p w14:paraId="5D27D1A9" w14:textId="66FB80EF"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0CE1D88B" w14:textId="726B475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sz w:val="24"/>
                <w:szCs w:val="24"/>
                <w:lang w:bidi="tr-TR"/>
              </w:rPr>
              <w:t>5</w:t>
            </w:r>
          </w:p>
        </w:tc>
        <w:tc>
          <w:tcPr>
            <w:tcW w:w="978" w:type="dxa"/>
            <w:vAlign w:val="center"/>
          </w:tcPr>
          <w:p w14:paraId="4F3CF5DB" w14:textId="189CBD95"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5</w:t>
            </w:r>
          </w:p>
        </w:tc>
        <w:tc>
          <w:tcPr>
            <w:tcW w:w="977" w:type="dxa"/>
            <w:vAlign w:val="center"/>
          </w:tcPr>
          <w:p w14:paraId="70B0B696" w14:textId="5021C309"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6</w:t>
            </w:r>
          </w:p>
        </w:tc>
      </w:tr>
      <w:tr w:rsidR="00E04EE0" w:rsidRPr="00297E29" w14:paraId="4ACFF5B3" w14:textId="77777777" w:rsidTr="006E6A8D">
        <w:trPr>
          <w:trHeight w:val="454"/>
        </w:trPr>
        <w:tc>
          <w:tcPr>
            <w:tcW w:w="3387" w:type="dxa"/>
            <w:vMerge w:val="restart"/>
            <w:vAlign w:val="center"/>
          </w:tcPr>
          <w:p w14:paraId="4849EC61" w14:textId="77777777" w:rsidR="00E04EE0" w:rsidRPr="00297E29" w:rsidRDefault="00E04EE0" w:rsidP="00E04EE0">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Yabancı Uyruklu Öğrenci Sayısı</w:t>
            </w:r>
          </w:p>
        </w:tc>
        <w:tc>
          <w:tcPr>
            <w:tcW w:w="1497" w:type="dxa"/>
            <w:vAlign w:val="center"/>
          </w:tcPr>
          <w:p w14:paraId="56FE1B8E"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1.Sınıf</w:t>
            </w:r>
          </w:p>
        </w:tc>
        <w:tc>
          <w:tcPr>
            <w:tcW w:w="977" w:type="dxa"/>
            <w:vAlign w:val="center"/>
          </w:tcPr>
          <w:p w14:paraId="1EB5F8FE" w14:textId="564AEB6A"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6D73FA03" w14:textId="3A441C2B"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8" w:type="dxa"/>
            <w:vAlign w:val="center"/>
          </w:tcPr>
          <w:p w14:paraId="154B46B8" w14:textId="61F966AD"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7" w:type="dxa"/>
            <w:vAlign w:val="center"/>
          </w:tcPr>
          <w:p w14:paraId="03E4BD9D" w14:textId="37E4D882"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r>
      <w:tr w:rsidR="00E04EE0" w:rsidRPr="00297E29" w14:paraId="7BB92C18" w14:textId="77777777" w:rsidTr="006E6A8D">
        <w:trPr>
          <w:trHeight w:val="454"/>
        </w:trPr>
        <w:tc>
          <w:tcPr>
            <w:tcW w:w="3387" w:type="dxa"/>
            <w:vMerge/>
            <w:vAlign w:val="center"/>
          </w:tcPr>
          <w:p w14:paraId="2711AA6C" w14:textId="77777777" w:rsidR="00E04EE0" w:rsidRPr="00297E29" w:rsidRDefault="00E04EE0" w:rsidP="00E04EE0">
            <w:pPr>
              <w:rPr>
                <w:rFonts w:ascii="Times New Roman" w:hAnsi="Times New Roman" w:cs="Times New Roman"/>
                <w:color w:val="auto"/>
                <w:sz w:val="24"/>
                <w:szCs w:val="24"/>
                <w:lang w:bidi="tr-TR"/>
              </w:rPr>
            </w:pPr>
          </w:p>
        </w:tc>
        <w:tc>
          <w:tcPr>
            <w:tcW w:w="1497" w:type="dxa"/>
            <w:vAlign w:val="center"/>
          </w:tcPr>
          <w:p w14:paraId="6BC3B544"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2.Sınıf</w:t>
            </w:r>
          </w:p>
        </w:tc>
        <w:tc>
          <w:tcPr>
            <w:tcW w:w="977" w:type="dxa"/>
            <w:vAlign w:val="center"/>
          </w:tcPr>
          <w:p w14:paraId="049DAE3E" w14:textId="1ECC6F09"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4E0DEF35" w14:textId="6152CF03"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8" w:type="dxa"/>
            <w:vAlign w:val="center"/>
          </w:tcPr>
          <w:p w14:paraId="079EA7B0" w14:textId="40DC937C"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7" w:type="dxa"/>
            <w:vAlign w:val="center"/>
          </w:tcPr>
          <w:p w14:paraId="6C93BFD6" w14:textId="6912DD60"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r>
      <w:tr w:rsidR="00E04EE0" w:rsidRPr="00297E29" w14:paraId="42EC3A0E" w14:textId="77777777" w:rsidTr="006E6A8D">
        <w:trPr>
          <w:trHeight w:val="454"/>
        </w:trPr>
        <w:tc>
          <w:tcPr>
            <w:tcW w:w="3387" w:type="dxa"/>
            <w:vMerge w:val="restart"/>
            <w:vAlign w:val="center"/>
          </w:tcPr>
          <w:p w14:paraId="07B7CDE1" w14:textId="77777777" w:rsidR="00E04EE0" w:rsidRPr="00297E29" w:rsidRDefault="00E04EE0" w:rsidP="00E04EE0">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Yatay Geçiş ile Ayrılan Öğrenci Sayısı</w:t>
            </w:r>
          </w:p>
        </w:tc>
        <w:tc>
          <w:tcPr>
            <w:tcW w:w="1497" w:type="dxa"/>
            <w:vAlign w:val="center"/>
          </w:tcPr>
          <w:p w14:paraId="3161E9D6"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1.Sınıf</w:t>
            </w:r>
          </w:p>
        </w:tc>
        <w:tc>
          <w:tcPr>
            <w:tcW w:w="977" w:type="dxa"/>
            <w:vAlign w:val="center"/>
          </w:tcPr>
          <w:p w14:paraId="106F1C45" w14:textId="23D6CD20"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145479F5" w14:textId="13C3AA35"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8" w:type="dxa"/>
            <w:vAlign w:val="center"/>
          </w:tcPr>
          <w:p w14:paraId="07D75CDC" w14:textId="5465702B"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7" w:type="dxa"/>
            <w:vAlign w:val="center"/>
          </w:tcPr>
          <w:p w14:paraId="6C1227E1" w14:textId="528D154F"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r>
      <w:tr w:rsidR="00E04EE0" w:rsidRPr="00297E29" w14:paraId="625E3B49" w14:textId="77777777" w:rsidTr="006E6A8D">
        <w:trPr>
          <w:trHeight w:val="454"/>
        </w:trPr>
        <w:tc>
          <w:tcPr>
            <w:tcW w:w="3387" w:type="dxa"/>
            <w:vMerge/>
            <w:vAlign w:val="center"/>
          </w:tcPr>
          <w:p w14:paraId="7B7C0CF0" w14:textId="77777777" w:rsidR="00E04EE0" w:rsidRPr="00297E29" w:rsidRDefault="00E04EE0" w:rsidP="00E04EE0">
            <w:pPr>
              <w:rPr>
                <w:rFonts w:ascii="Times New Roman" w:hAnsi="Times New Roman" w:cs="Times New Roman"/>
                <w:color w:val="auto"/>
                <w:sz w:val="24"/>
                <w:szCs w:val="24"/>
                <w:lang w:bidi="tr-TR"/>
              </w:rPr>
            </w:pPr>
          </w:p>
        </w:tc>
        <w:tc>
          <w:tcPr>
            <w:tcW w:w="1497" w:type="dxa"/>
            <w:vAlign w:val="center"/>
          </w:tcPr>
          <w:p w14:paraId="61095BEE"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2.Sınıf</w:t>
            </w:r>
          </w:p>
        </w:tc>
        <w:tc>
          <w:tcPr>
            <w:tcW w:w="977" w:type="dxa"/>
            <w:vAlign w:val="center"/>
          </w:tcPr>
          <w:p w14:paraId="33944543" w14:textId="368E298B"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3F18A655" w14:textId="097762ED"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8" w:type="dxa"/>
            <w:vAlign w:val="center"/>
          </w:tcPr>
          <w:p w14:paraId="2FB1E1CC" w14:textId="441ACECD"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7" w:type="dxa"/>
            <w:vAlign w:val="center"/>
          </w:tcPr>
          <w:p w14:paraId="56301D8F" w14:textId="537C6ADC"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r>
      <w:tr w:rsidR="00E04EE0" w:rsidRPr="00297E29" w14:paraId="18F8F415" w14:textId="77777777" w:rsidTr="006E6A8D">
        <w:trPr>
          <w:trHeight w:val="454"/>
        </w:trPr>
        <w:tc>
          <w:tcPr>
            <w:tcW w:w="3387" w:type="dxa"/>
            <w:vMerge w:val="restart"/>
            <w:vAlign w:val="center"/>
          </w:tcPr>
          <w:p w14:paraId="48141D31" w14:textId="1CA96E1E" w:rsidR="00E04EE0" w:rsidRPr="00297E29" w:rsidRDefault="00E04EE0" w:rsidP="00E04EE0">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Ayrılan Öğrenci Sayısı</w:t>
            </w:r>
          </w:p>
        </w:tc>
        <w:tc>
          <w:tcPr>
            <w:tcW w:w="1497" w:type="dxa"/>
            <w:vAlign w:val="center"/>
          </w:tcPr>
          <w:p w14:paraId="46B0CCEC"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1.Sınıf</w:t>
            </w:r>
          </w:p>
        </w:tc>
        <w:tc>
          <w:tcPr>
            <w:tcW w:w="977" w:type="dxa"/>
            <w:vAlign w:val="center"/>
          </w:tcPr>
          <w:p w14:paraId="45A6C4C7" w14:textId="0FF0E804"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07B257B3" w14:textId="671C5256"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sz w:val="24"/>
                <w:szCs w:val="24"/>
                <w:lang w:bidi="tr-TR"/>
              </w:rPr>
              <w:t>1</w:t>
            </w:r>
          </w:p>
        </w:tc>
        <w:tc>
          <w:tcPr>
            <w:tcW w:w="978" w:type="dxa"/>
            <w:vAlign w:val="center"/>
          </w:tcPr>
          <w:p w14:paraId="5FDB18F6" w14:textId="448F93F8"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7" w:type="dxa"/>
            <w:vAlign w:val="center"/>
          </w:tcPr>
          <w:p w14:paraId="73597247" w14:textId="532C6C0E"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2</w:t>
            </w:r>
          </w:p>
        </w:tc>
      </w:tr>
      <w:tr w:rsidR="00E04EE0" w:rsidRPr="00297E29" w14:paraId="0E61EFDD" w14:textId="77777777" w:rsidTr="006E6A8D">
        <w:trPr>
          <w:trHeight w:val="454"/>
        </w:trPr>
        <w:tc>
          <w:tcPr>
            <w:tcW w:w="3387" w:type="dxa"/>
            <w:vMerge/>
            <w:vAlign w:val="center"/>
          </w:tcPr>
          <w:p w14:paraId="21B887D2" w14:textId="77777777" w:rsidR="00E04EE0" w:rsidRPr="00297E29" w:rsidRDefault="00E04EE0" w:rsidP="00E04EE0">
            <w:pPr>
              <w:rPr>
                <w:rFonts w:ascii="Times New Roman" w:hAnsi="Times New Roman" w:cs="Times New Roman"/>
                <w:color w:val="auto"/>
                <w:sz w:val="24"/>
                <w:szCs w:val="24"/>
                <w:lang w:bidi="tr-TR"/>
              </w:rPr>
            </w:pPr>
          </w:p>
        </w:tc>
        <w:tc>
          <w:tcPr>
            <w:tcW w:w="1497" w:type="dxa"/>
            <w:vAlign w:val="center"/>
          </w:tcPr>
          <w:p w14:paraId="3F3F53FD"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2.Sınıf</w:t>
            </w:r>
          </w:p>
        </w:tc>
        <w:tc>
          <w:tcPr>
            <w:tcW w:w="977" w:type="dxa"/>
            <w:vAlign w:val="center"/>
          </w:tcPr>
          <w:p w14:paraId="57FAFE54" w14:textId="7E5E55D1"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7B85DC6F" w14:textId="6A3A428E"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8" w:type="dxa"/>
            <w:vAlign w:val="center"/>
          </w:tcPr>
          <w:p w14:paraId="5966921F" w14:textId="581829E3"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7" w:type="dxa"/>
            <w:vAlign w:val="center"/>
          </w:tcPr>
          <w:p w14:paraId="4F009C95" w14:textId="320BBD50"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r>
      <w:tr w:rsidR="00E04EE0" w:rsidRPr="00297E29" w14:paraId="380F69AA" w14:textId="77777777" w:rsidTr="006E6A8D">
        <w:trPr>
          <w:trHeight w:val="454"/>
        </w:trPr>
        <w:tc>
          <w:tcPr>
            <w:tcW w:w="3387" w:type="dxa"/>
            <w:vMerge w:val="restart"/>
            <w:vAlign w:val="center"/>
          </w:tcPr>
          <w:p w14:paraId="3C1C7AC3" w14:textId="77777777" w:rsidR="00E04EE0" w:rsidRPr="00297E29" w:rsidRDefault="00E04EE0" w:rsidP="00E04EE0">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Çift Ana Dal Yapan Öğrenci Sayısı</w:t>
            </w:r>
          </w:p>
        </w:tc>
        <w:tc>
          <w:tcPr>
            <w:tcW w:w="1497" w:type="dxa"/>
            <w:vAlign w:val="center"/>
          </w:tcPr>
          <w:p w14:paraId="2B9E5C37"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1.Sınıf</w:t>
            </w:r>
          </w:p>
        </w:tc>
        <w:tc>
          <w:tcPr>
            <w:tcW w:w="977" w:type="dxa"/>
            <w:vAlign w:val="center"/>
          </w:tcPr>
          <w:p w14:paraId="1CB7FC6F" w14:textId="586185FD"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7544677E" w14:textId="076A635C"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sz w:val="24"/>
                <w:szCs w:val="24"/>
                <w:lang w:bidi="tr-TR"/>
              </w:rPr>
              <w:t>-</w:t>
            </w:r>
          </w:p>
        </w:tc>
        <w:tc>
          <w:tcPr>
            <w:tcW w:w="978" w:type="dxa"/>
            <w:vAlign w:val="center"/>
          </w:tcPr>
          <w:p w14:paraId="5C4351D8" w14:textId="177263DE"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w:t>
            </w:r>
          </w:p>
        </w:tc>
        <w:tc>
          <w:tcPr>
            <w:tcW w:w="977" w:type="dxa"/>
            <w:vAlign w:val="center"/>
          </w:tcPr>
          <w:p w14:paraId="1DA7BC17" w14:textId="1A6DEBE8"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r>
      <w:tr w:rsidR="00E04EE0" w:rsidRPr="00297E29" w14:paraId="74C8C4D9" w14:textId="77777777" w:rsidTr="006E6A8D">
        <w:trPr>
          <w:trHeight w:val="454"/>
        </w:trPr>
        <w:tc>
          <w:tcPr>
            <w:tcW w:w="3387" w:type="dxa"/>
            <w:vMerge/>
            <w:vAlign w:val="center"/>
          </w:tcPr>
          <w:p w14:paraId="42556BC9" w14:textId="77777777" w:rsidR="00E04EE0" w:rsidRPr="00297E29" w:rsidRDefault="00E04EE0" w:rsidP="00E04EE0">
            <w:pPr>
              <w:rPr>
                <w:rFonts w:ascii="Times New Roman" w:hAnsi="Times New Roman" w:cs="Times New Roman"/>
                <w:color w:val="auto"/>
                <w:sz w:val="24"/>
                <w:szCs w:val="24"/>
                <w:lang w:bidi="tr-TR"/>
              </w:rPr>
            </w:pPr>
          </w:p>
        </w:tc>
        <w:tc>
          <w:tcPr>
            <w:tcW w:w="1497" w:type="dxa"/>
            <w:vAlign w:val="center"/>
          </w:tcPr>
          <w:p w14:paraId="6214CD5E"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2.Sınıf</w:t>
            </w:r>
          </w:p>
        </w:tc>
        <w:tc>
          <w:tcPr>
            <w:tcW w:w="977" w:type="dxa"/>
            <w:vAlign w:val="center"/>
          </w:tcPr>
          <w:p w14:paraId="3534642C" w14:textId="3D2C0751"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531776B3" w14:textId="05FFD5DD"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sz w:val="24"/>
                <w:szCs w:val="24"/>
                <w:lang w:bidi="tr-TR"/>
              </w:rPr>
              <w:t>1</w:t>
            </w:r>
          </w:p>
        </w:tc>
        <w:tc>
          <w:tcPr>
            <w:tcW w:w="978" w:type="dxa"/>
            <w:vAlign w:val="center"/>
          </w:tcPr>
          <w:p w14:paraId="46318BEA" w14:textId="42BC23B3"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7" w:type="dxa"/>
            <w:vAlign w:val="center"/>
          </w:tcPr>
          <w:p w14:paraId="75D17682" w14:textId="46B26E82"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r>
      <w:tr w:rsidR="00E04EE0" w:rsidRPr="00297E29" w14:paraId="69492CFC" w14:textId="77777777" w:rsidTr="006E6A8D">
        <w:trPr>
          <w:trHeight w:val="454"/>
        </w:trPr>
        <w:tc>
          <w:tcPr>
            <w:tcW w:w="3387" w:type="dxa"/>
            <w:vAlign w:val="center"/>
          </w:tcPr>
          <w:p w14:paraId="29E9F0D2" w14:textId="77777777" w:rsidR="00E04EE0" w:rsidRPr="00297E29" w:rsidRDefault="00E04EE0" w:rsidP="00E04EE0">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Mezun Öğrenci Sayısı</w:t>
            </w:r>
          </w:p>
        </w:tc>
        <w:tc>
          <w:tcPr>
            <w:tcW w:w="1497" w:type="dxa"/>
            <w:vAlign w:val="center"/>
          </w:tcPr>
          <w:p w14:paraId="0EC8735F" w14:textId="77777777"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w:t>
            </w:r>
          </w:p>
        </w:tc>
        <w:tc>
          <w:tcPr>
            <w:tcW w:w="977" w:type="dxa"/>
            <w:vAlign w:val="center"/>
          </w:tcPr>
          <w:p w14:paraId="61330144" w14:textId="148E07A6" w:rsidR="00E04EE0" w:rsidRPr="00297E29" w:rsidRDefault="00E04EE0" w:rsidP="00E04EE0">
            <w:pPr>
              <w:jc w:val="center"/>
              <w:rPr>
                <w:rFonts w:ascii="Times New Roman" w:hAnsi="Times New Roman" w:cs="Times New Roman"/>
                <w:sz w:val="24"/>
                <w:szCs w:val="24"/>
                <w:lang w:bidi="tr-TR"/>
              </w:rPr>
            </w:pPr>
          </w:p>
        </w:tc>
        <w:tc>
          <w:tcPr>
            <w:tcW w:w="977" w:type="dxa"/>
            <w:vAlign w:val="center"/>
          </w:tcPr>
          <w:p w14:paraId="3AFEB723" w14:textId="46463AF5"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sz w:val="24"/>
                <w:szCs w:val="24"/>
                <w:lang w:bidi="tr-TR"/>
              </w:rPr>
              <w:t>6</w:t>
            </w:r>
          </w:p>
        </w:tc>
        <w:tc>
          <w:tcPr>
            <w:tcW w:w="978" w:type="dxa"/>
            <w:vAlign w:val="center"/>
          </w:tcPr>
          <w:p w14:paraId="58C49952" w14:textId="0F5098A8"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10</w:t>
            </w:r>
          </w:p>
        </w:tc>
        <w:tc>
          <w:tcPr>
            <w:tcW w:w="977" w:type="dxa"/>
            <w:vAlign w:val="center"/>
          </w:tcPr>
          <w:p w14:paraId="093AD64E" w14:textId="21FD1BBB" w:rsidR="00E04EE0" w:rsidRPr="00297E29" w:rsidRDefault="00E04EE0" w:rsidP="00E04EE0">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13</w:t>
            </w:r>
          </w:p>
        </w:tc>
      </w:tr>
    </w:tbl>
    <w:p w14:paraId="374FAF0B" w14:textId="77777777" w:rsidR="00EC205C" w:rsidRPr="00297E29" w:rsidRDefault="00EC205C" w:rsidP="00EC205C">
      <w:pPr>
        <w:jc w:val="both"/>
        <w:rPr>
          <w:rFonts w:ascii="Times New Roman" w:hAnsi="Times New Roman" w:cs="Times New Roman"/>
          <w:b/>
          <w:i/>
          <w:color w:val="2F5496" w:themeColor="accent5" w:themeShade="BF"/>
          <w:sz w:val="24"/>
          <w:szCs w:val="24"/>
          <w:u w:val="single"/>
        </w:rPr>
      </w:pPr>
    </w:p>
    <w:p w14:paraId="06FAF744" w14:textId="77777777" w:rsidR="00EC205C" w:rsidRPr="00297E29" w:rsidRDefault="00EC205C" w:rsidP="00EC205C">
      <w:pPr>
        <w:jc w:val="both"/>
        <w:rPr>
          <w:rFonts w:ascii="Times New Roman" w:hAnsi="Times New Roman" w:cs="Times New Roman"/>
          <w:b/>
          <w:i/>
          <w:color w:val="2F5496" w:themeColor="accent5" w:themeShade="BF"/>
          <w:sz w:val="24"/>
          <w:szCs w:val="24"/>
          <w:u w:val="single"/>
        </w:rPr>
      </w:pPr>
    </w:p>
    <w:p w14:paraId="266D319F" w14:textId="77777777" w:rsidR="00EC205C" w:rsidRPr="00297E29" w:rsidRDefault="00EC205C" w:rsidP="00EC205C">
      <w:pPr>
        <w:jc w:val="both"/>
        <w:rPr>
          <w:rFonts w:ascii="Times New Roman" w:hAnsi="Times New Roman" w:cs="Times New Roman"/>
          <w:b/>
          <w:i/>
          <w:color w:val="2F5496" w:themeColor="accent5" w:themeShade="BF"/>
          <w:sz w:val="24"/>
          <w:szCs w:val="24"/>
          <w:u w:val="single"/>
        </w:rPr>
      </w:pPr>
      <w:r w:rsidRPr="00297E29">
        <w:rPr>
          <w:rFonts w:ascii="Times New Roman" w:hAnsi="Times New Roman" w:cs="Times New Roman"/>
          <w:b/>
          <w:i/>
          <w:color w:val="2F5496" w:themeColor="accent5" w:themeShade="BF"/>
          <w:sz w:val="24"/>
          <w:szCs w:val="24"/>
          <w:u w:val="single"/>
        </w:rPr>
        <w:t xml:space="preserve">Akademik Personel: </w:t>
      </w:r>
    </w:p>
    <w:tbl>
      <w:tblPr>
        <w:tblStyle w:val="TabloKlavuzu"/>
        <w:tblW w:w="8734" w:type="dxa"/>
        <w:tblLook w:val="04A0" w:firstRow="1" w:lastRow="0" w:firstColumn="1" w:lastColumn="0" w:noHBand="0" w:noVBand="1"/>
      </w:tblPr>
      <w:tblGrid>
        <w:gridCol w:w="4438"/>
        <w:gridCol w:w="1002"/>
        <w:gridCol w:w="1002"/>
        <w:gridCol w:w="1146"/>
        <w:gridCol w:w="1146"/>
      </w:tblGrid>
      <w:tr w:rsidR="0067379D" w:rsidRPr="00297E29" w14:paraId="24257742" w14:textId="77777777" w:rsidTr="0067379D">
        <w:trPr>
          <w:trHeight w:val="192"/>
        </w:trPr>
        <w:tc>
          <w:tcPr>
            <w:tcW w:w="4438" w:type="dxa"/>
          </w:tcPr>
          <w:p w14:paraId="46155FA0" w14:textId="77777777" w:rsidR="0067379D" w:rsidRPr="00297E29" w:rsidRDefault="0067379D" w:rsidP="00EC205C">
            <w:pPr>
              <w:jc w:val="center"/>
              <w:rPr>
                <w:rFonts w:ascii="Times New Roman" w:hAnsi="Times New Roman" w:cs="Times New Roman"/>
                <w:b/>
                <w:color w:val="auto"/>
                <w:sz w:val="24"/>
                <w:szCs w:val="24"/>
                <w:lang w:bidi="tr-TR"/>
              </w:rPr>
            </w:pPr>
          </w:p>
        </w:tc>
        <w:tc>
          <w:tcPr>
            <w:tcW w:w="1002" w:type="dxa"/>
            <w:vAlign w:val="center"/>
          </w:tcPr>
          <w:p w14:paraId="7B0247DE" w14:textId="2500768B" w:rsidR="0067379D" w:rsidRPr="00297E29" w:rsidRDefault="0067379D" w:rsidP="0067379D">
            <w:pPr>
              <w:jc w:val="center"/>
              <w:rPr>
                <w:rFonts w:ascii="Times New Roman" w:hAnsi="Times New Roman" w:cs="Times New Roman"/>
                <w:sz w:val="24"/>
                <w:szCs w:val="24"/>
                <w:lang w:bidi="tr-TR"/>
              </w:rPr>
            </w:pPr>
            <w:r w:rsidRPr="00297E29">
              <w:rPr>
                <w:rFonts w:ascii="Times New Roman" w:hAnsi="Times New Roman" w:cs="Times New Roman"/>
                <w:sz w:val="24"/>
                <w:szCs w:val="24"/>
                <w:lang w:bidi="tr-TR"/>
              </w:rPr>
              <w:t>2023</w:t>
            </w:r>
          </w:p>
        </w:tc>
        <w:tc>
          <w:tcPr>
            <w:tcW w:w="1002" w:type="dxa"/>
          </w:tcPr>
          <w:p w14:paraId="3D02662D" w14:textId="3459FB16" w:rsidR="0067379D" w:rsidRPr="00297E29" w:rsidRDefault="0067379D" w:rsidP="00EC205C">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2022</w:t>
            </w:r>
          </w:p>
        </w:tc>
        <w:tc>
          <w:tcPr>
            <w:tcW w:w="1146" w:type="dxa"/>
          </w:tcPr>
          <w:p w14:paraId="20169927" w14:textId="77777777" w:rsidR="0067379D" w:rsidRPr="00297E29" w:rsidRDefault="0067379D" w:rsidP="00EC205C">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2021</w:t>
            </w:r>
          </w:p>
        </w:tc>
        <w:tc>
          <w:tcPr>
            <w:tcW w:w="1146" w:type="dxa"/>
          </w:tcPr>
          <w:p w14:paraId="1DFE279D" w14:textId="77777777" w:rsidR="0067379D" w:rsidRPr="00297E29" w:rsidRDefault="0067379D" w:rsidP="00EC205C">
            <w:pPr>
              <w:jc w:val="cente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2020</w:t>
            </w:r>
          </w:p>
        </w:tc>
      </w:tr>
      <w:tr w:rsidR="0067379D" w:rsidRPr="00297E29" w14:paraId="6484FF64" w14:textId="77777777" w:rsidTr="0067379D">
        <w:trPr>
          <w:trHeight w:val="347"/>
        </w:trPr>
        <w:tc>
          <w:tcPr>
            <w:tcW w:w="4438" w:type="dxa"/>
            <w:vAlign w:val="center"/>
          </w:tcPr>
          <w:p w14:paraId="4C5CE9AE" w14:textId="77777777" w:rsidR="0067379D" w:rsidRPr="00297E29" w:rsidRDefault="0067379D" w:rsidP="00EC205C">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Profesör Sayısı</w:t>
            </w:r>
          </w:p>
        </w:tc>
        <w:tc>
          <w:tcPr>
            <w:tcW w:w="1002" w:type="dxa"/>
            <w:vAlign w:val="center"/>
          </w:tcPr>
          <w:p w14:paraId="119FDA1B" w14:textId="6E82F40B" w:rsidR="0067379D" w:rsidRPr="00297E29" w:rsidRDefault="00497017" w:rsidP="0067379D">
            <w:pPr>
              <w:jc w:val="center"/>
              <w:rPr>
                <w:rFonts w:ascii="Times New Roman" w:hAnsi="Times New Roman" w:cs="Times New Roman"/>
                <w:sz w:val="24"/>
                <w:szCs w:val="24"/>
              </w:rPr>
            </w:pPr>
            <w:r w:rsidRPr="00297E29">
              <w:rPr>
                <w:rFonts w:ascii="Times New Roman" w:hAnsi="Times New Roman" w:cs="Times New Roman"/>
                <w:sz w:val="24"/>
                <w:szCs w:val="24"/>
              </w:rPr>
              <w:t>1</w:t>
            </w:r>
          </w:p>
        </w:tc>
        <w:tc>
          <w:tcPr>
            <w:tcW w:w="1002" w:type="dxa"/>
            <w:vAlign w:val="center"/>
          </w:tcPr>
          <w:p w14:paraId="237D95B9" w14:textId="30D9403C"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1</w:t>
            </w:r>
          </w:p>
        </w:tc>
        <w:tc>
          <w:tcPr>
            <w:tcW w:w="1146" w:type="dxa"/>
            <w:vAlign w:val="center"/>
          </w:tcPr>
          <w:p w14:paraId="23E5A80F" w14:textId="1982098D"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1</w:t>
            </w:r>
          </w:p>
        </w:tc>
        <w:tc>
          <w:tcPr>
            <w:tcW w:w="1146" w:type="dxa"/>
            <w:vAlign w:val="center"/>
          </w:tcPr>
          <w:p w14:paraId="3C6D16B9" w14:textId="2CB53234"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1</w:t>
            </w:r>
          </w:p>
        </w:tc>
      </w:tr>
      <w:tr w:rsidR="0067379D" w:rsidRPr="00297E29" w14:paraId="0E9BDC3C" w14:textId="77777777" w:rsidTr="0067379D">
        <w:trPr>
          <w:trHeight w:val="351"/>
        </w:trPr>
        <w:tc>
          <w:tcPr>
            <w:tcW w:w="4438" w:type="dxa"/>
            <w:vAlign w:val="center"/>
          </w:tcPr>
          <w:p w14:paraId="5D468574" w14:textId="77777777" w:rsidR="0067379D" w:rsidRPr="00297E29" w:rsidRDefault="0067379D" w:rsidP="00EC205C">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Doçent Sayısı</w:t>
            </w:r>
          </w:p>
        </w:tc>
        <w:tc>
          <w:tcPr>
            <w:tcW w:w="1002" w:type="dxa"/>
            <w:vAlign w:val="center"/>
          </w:tcPr>
          <w:p w14:paraId="6E1222A5" w14:textId="3E53AF69" w:rsidR="0067379D" w:rsidRPr="00297E29" w:rsidRDefault="00497017" w:rsidP="0067379D">
            <w:pPr>
              <w:jc w:val="center"/>
              <w:rPr>
                <w:rFonts w:ascii="Times New Roman" w:hAnsi="Times New Roman" w:cs="Times New Roman"/>
                <w:sz w:val="24"/>
                <w:szCs w:val="24"/>
              </w:rPr>
            </w:pPr>
            <w:r w:rsidRPr="00297E29">
              <w:rPr>
                <w:rFonts w:ascii="Times New Roman" w:hAnsi="Times New Roman" w:cs="Times New Roman"/>
                <w:sz w:val="24"/>
                <w:szCs w:val="24"/>
              </w:rPr>
              <w:t>-</w:t>
            </w:r>
          </w:p>
        </w:tc>
        <w:tc>
          <w:tcPr>
            <w:tcW w:w="1002" w:type="dxa"/>
            <w:vAlign w:val="center"/>
          </w:tcPr>
          <w:p w14:paraId="757AA315" w14:textId="2B7D23AA"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w:t>
            </w:r>
          </w:p>
        </w:tc>
        <w:tc>
          <w:tcPr>
            <w:tcW w:w="1146" w:type="dxa"/>
            <w:vAlign w:val="center"/>
          </w:tcPr>
          <w:p w14:paraId="7CCF44B3" w14:textId="7ACE0666"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w:t>
            </w:r>
          </w:p>
        </w:tc>
        <w:tc>
          <w:tcPr>
            <w:tcW w:w="1146" w:type="dxa"/>
            <w:vAlign w:val="center"/>
          </w:tcPr>
          <w:p w14:paraId="368B92C5" w14:textId="4CD8687F"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w:t>
            </w:r>
          </w:p>
        </w:tc>
      </w:tr>
      <w:tr w:rsidR="0067379D" w:rsidRPr="00297E29" w14:paraId="11598266" w14:textId="77777777" w:rsidTr="0067379D">
        <w:trPr>
          <w:trHeight w:val="385"/>
        </w:trPr>
        <w:tc>
          <w:tcPr>
            <w:tcW w:w="4438" w:type="dxa"/>
            <w:vAlign w:val="center"/>
          </w:tcPr>
          <w:p w14:paraId="0C5CA0DF" w14:textId="77777777" w:rsidR="0067379D" w:rsidRPr="00297E29" w:rsidRDefault="0067379D" w:rsidP="00EC205C">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Dr. Öğretim Üyesi Sayısı</w:t>
            </w:r>
          </w:p>
        </w:tc>
        <w:tc>
          <w:tcPr>
            <w:tcW w:w="1002" w:type="dxa"/>
            <w:vAlign w:val="center"/>
          </w:tcPr>
          <w:p w14:paraId="3C3E5DD8" w14:textId="252DAA47" w:rsidR="0067379D" w:rsidRPr="00297E29" w:rsidRDefault="00497017" w:rsidP="0067379D">
            <w:pPr>
              <w:jc w:val="center"/>
              <w:rPr>
                <w:rFonts w:ascii="Times New Roman" w:hAnsi="Times New Roman" w:cs="Times New Roman"/>
                <w:sz w:val="24"/>
                <w:szCs w:val="24"/>
              </w:rPr>
            </w:pPr>
            <w:r w:rsidRPr="00297E29">
              <w:rPr>
                <w:rFonts w:ascii="Times New Roman" w:hAnsi="Times New Roman" w:cs="Times New Roman"/>
                <w:sz w:val="24"/>
                <w:szCs w:val="24"/>
              </w:rPr>
              <w:t>1</w:t>
            </w:r>
          </w:p>
        </w:tc>
        <w:tc>
          <w:tcPr>
            <w:tcW w:w="1002" w:type="dxa"/>
            <w:vAlign w:val="center"/>
          </w:tcPr>
          <w:p w14:paraId="589451E5" w14:textId="63EA2CF9"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1</w:t>
            </w:r>
          </w:p>
        </w:tc>
        <w:tc>
          <w:tcPr>
            <w:tcW w:w="1146" w:type="dxa"/>
            <w:vAlign w:val="center"/>
          </w:tcPr>
          <w:p w14:paraId="4D169196" w14:textId="29CC3BBA"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1</w:t>
            </w:r>
          </w:p>
        </w:tc>
        <w:tc>
          <w:tcPr>
            <w:tcW w:w="1146" w:type="dxa"/>
            <w:vAlign w:val="center"/>
          </w:tcPr>
          <w:p w14:paraId="75DC07B2" w14:textId="1B1C1E4C"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1</w:t>
            </w:r>
          </w:p>
        </w:tc>
      </w:tr>
      <w:tr w:rsidR="0067379D" w:rsidRPr="00297E29" w14:paraId="02015FDB" w14:textId="77777777" w:rsidTr="0067379D">
        <w:trPr>
          <w:trHeight w:val="385"/>
        </w:trPr>
        <w:tc>
          <w:tcPr>
            <w:tcW w:w="4438" w:type="dxa"/>
            <w:vAlign w:val="center"/>
          </w:tcPr>
          <w:p w14:paraId="31EC2B5E" w14:textId="77777777" w:rsidR="0067379D" w:rsidRPr="00297E29" w:rsidRDefault="0067379D" w:rsidP="00EC205C">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Öğretim Görevlisi Sayısı</w:t>
            </w:r>
          </w:p>
        </w:tc>
        <w:tc>
          <w:tcPr>
            <w:tcW w:w="1002" w:type="dxa"/>
            <w:vAlign w:val="center"/>
          </w:tcPr>
          <w:p w14:paraId="6BFD1F4A" w14:textId="20C30747" w:rsidR="0067379D" w:rsidRPr="00297E29" w:rsidRDefault="00497017" w:rsidP="0067379D">
            <w:pPr>
              <w:jc w:val="center"/>
              <w:rPr>
                <w:rFonts w:ascii="Times New Roman" w:hAnsi="Times New Roman" w:cs="Times New Roman"/>
                <w:sz w:val="24"/>
                <w:szCs w:val="24"/>
              </w:rPr>
            </w:pPr>
            <w:r w:rsidRPr="00297E29">
              <w:rPr>
                <w:rFonts w:ascii="Times New Roman" w:hAnsi="Times New Roman" w:cs="Times New Roman"/>
                <w:sz w:val="24"/>
                <w:szCs w:val="24"/>
              </w:rPr>
              <w:t>4</w:t>
            </w:r>
          </w:p>
        </w:tc>
        <w:tc>
          <w:tcPr>
            <w:tcW w:w="1002" w:type="dxa"/>
            <w:vAlign w:val="center"/>
          </w:tcPr>
          <w:p w14:paraId="4C488459" w14:textId="74FAF513"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4</w:t>
            </w:r>
          </w:p>
        </w:tc>
        <w:tc>
          <w:tcPr>
            <w:tcW w:w="1146" w:type="dxa"/>
            <w:vAlign w:val="center"/>
          </w:tcPr>
          <w:p w14:paraId="150A23F3" w14:textId="689551C2"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4</w:t>
            </w:r>
          </w:p>
        </w:tc>
        <w:tc>
          <w:tcPr>
            <w:tcW w:w="1146" w:type="dxa"/>
            <w:vAlign w:val="center"/>
          </w:tcPr>
          <w:p w14:paraId="4111DE0B" w14:textId="3161F8AF"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3</w:t>
            </w:r>
          </w:p>
        </w:tc>
      </w:tr>
      <w:tr w:rsidR="0067379D" w:rsidRPr="00297E29" w14:paraId="3AC19A48" w14:textId="77777777" w:rsidTr="0067379D">
        <w:trPr>
          <w:trHeight w:val="385"/>
        </w:trPr>
        <w:tc>
          <w:tcPr>
            <w:tcW w:w="4438" w:type="dxa"/>
            <w:vAlign w:val="center"/>
          </w:tcPr>
          <w:p w14:paraId="09C70484" w14:textId="77777777" w:rsidR="0067379D" w:rsidRPr="00297E29" w:rsidRDefault="0067379D" w:rsidP="00EC205C">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 xml:space="preserve">Araştırma Görevlisi Sayısı </w:t>
            </w:r>
          </w:p>
        </w:tc>
        <w:tc>
          <w:tcPr>
            <w:tcW w:w="1002" w:type="dxa"/>
            <w:vAlign w:val="center"/>
          </w:tcPr>
          <w:p w14:paraId="5081B3AC" w14:textId="168E11B7" w:rsidR="0067379D" w:rsidRPr="00297E29" w:rsidRDefault="00497017" w:rsidP="0067379D">
            <w:pPr>
              <w:jc w:val="center"/>
              <w:rPr>
                <w:rFonts w:ascii="Times New Roman" w:hAnsi="Times New Roman" w:cs="Times New Roman"/>
                <w:sz w:val="24"/>
                <w:szCs w:val="24"/>
              </w:rPr>
            </w:pPr>
            <w:r w:rsidRPr="00297E29">
              <w:rPr>
                <w:rFonts w:ascii="Times New Roman" w:hAnsi="Times New Roman" w:cs="Times New Roman"/>
                <w:sz w:val="24"/>
                <w:szCs w:val="24"/>
              </w:rPr>
              <w:t>-</w:t>
            </w:r>
          </w:p>
        </w:tc>
        <w:tc>
          <w:tcPr>
            <w:tcW w:w="1002" w:type="dxa"/>
            <w:vAlign w:val="center"/>
          </w:tcPr>
          <w:p w14:paraId="3304F906" w14:textId="634A5F89"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w:t>
            </w:r>
          </w:p>
        </w:tc>
        <w:tc>
          <w:tcPr>
            <w:tcW w:w="1146" w:type="dxa"/>
            <w:vAlign w:val="center"/>
          </w:tcPr>
          <w:p w14:paraId="60D22712" w14:textId="3740049B"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w:t>
            </w:r>
          </w:p>
        </w:tc>
        <w:tc>
          <w:tcPr>
            <w:tcW w:w="1146" w:type="dxa"/>
            <w:vAlign w:val="center"/>
          </w:tcPr>
          <w:p w14:paraId="7931CE91" w14:textId="2DFD6F1F"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w:t>
            </w:r>
          </w:p>
        </w:tc>
      </w:tr>
      <w:tr w:rsidR="0067379D" w:rsidRPr="00297E29" w14:paraId="68C319C6" w14:textId="77777777" w:rsidTr="0067379D">
        <w:trPr>
          <w:trHeight w:val="385"/>
        </w:trPr>
        <w:tc>
          <w:tcPr>
            <w:tcW w:w="4438" w:type="dxa"/>
            <w:vAlign w:val="center"/>
          </w:tcPr>
          <w:p w14:paraId="304883F0" w14:textId="77777777" w:rsidR="0067379D" w:rsidRPr="00297E29" w:rsidRDefault="0067379D" w:rsidP="00EC205C">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Programda ders veren Ders Saat Ücretli(DSÜ) öğretim elemanı sayısı</w:t>
            </w:r>
          </w:p>
        </w:tc>
        <w:tc>
          <w:tcPr>
            <w:tcW w:w="1002" w:type="dxa"/>
            <w:vAlign w:val="center"/>
          </w:tcPr>
          <w:p w14:paraId="39B277BF" w14:textId="31ED50D5" w:rsidR="0067379D" w:rsidRPr="00297E29" w:rsidRDefault="0067379D" w:rsidP="0067379D">
            <w:pPr>
              <w:jc w:val="center"/>
              <w:rPr>
                <w:rFonts w:ascii="Times New Roman" w:hAnsi="Times New Roman" w:cs="Times New Roman"/>
                <w:sz w:val="24"/>
                <w:szCs w:val="24"/>
              </w:rPr>
            </w:pPr>
          </w:p>
        </w:tc>
        <w:tc>
          <w:tcPr>
            <w:tcW w:w="1002" w:type="dxa"/>
            <w:vAlign w:val="center"/>
          </w:tcPr>
          <w:p w14:paraId="68FA6879" w14:textId="6E9CD6AB"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2</w:t>
            </w:r>
          </w:p>
        </w:tc>
        <w:tc>
          <w:tcPr>
            <w:tcW w:w="1146" w:type="dxa"/>
            <w:vAlign w:val="center"/>
          </w:tcPr>
          <w:p w14:paraId="6986E570" w14:textId="11E4593B"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2</w:t>
            </w:r>
          </w:p>
        </w:tc>
        <w:tc>
          <w:tcPr>
            <w:tcW w:w="1146" w:type="dxa"/>
            <w:vAlign w:val="center"/>
          </w:tcPr>
          <w:p w14:paraId="771CE0B6" w14:textId="003FF0B3"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3</w:t>
            </w:r>
          </w:p>
        </w:tc>
      </w:tr>
      <w:tr w:rsidR="0067379D" w:rsidRPr="00297E29" w14:paraId="429C310E" w14:textId="77777777" w:rsidTr="0067379D">
        <w:trPr>
          <w:trHeight w:val="464"/>
        </w:trPr>
        <w:tc>
          <w:tcPr>
            <w:tcW w:w="4438" w:type="dxa"/>
            <w:vAlign w:val="center"/>
          </w:tcPr>
          <w:p w14:paraId="1FC0B8AB" w14:textId="77777777" w:rsidR="0067379D" w:rsidRPr="00297E29" w:rsidRDefault="0067379D" w:rsidP="00EC205C">
            <w:pPr>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Danışmanlık yapan öğretim elemanı sayısı</w:t>
            </w:r>
          </w:p>
        </w:tc>
        <w:tc>
          <w:tcPr>
            <w:tcW w:w="1002" w:type="dxa"/>
            <w:vAlign w:val="center"/>
          </w:tcPr>
          <w:p w14:paraId="76176945" w14:textId="481D36E9" w:rsidR="0067379D" w:rsidRPr="00297E29" w:rsidRDefault="0067379D" w:rsidP="0067379D">
            <w:pPr>
              <w:jc w:val="center"/>
              <w:rPr>
                <w:rFonts w:ascii="Times New Roman" w:hAnsi="Times New Roman" w:cs="Times New Roman"/>
                <w:sz w:val="24"/>
                <w:szCs w:val="24"/>
              </w:rPr>
            </w:pPr>
          </w:p>
        </w:tc>
        <w:tc>
          <w:tcPr>
            <w:tcW w:w="1002" w:type="dxa"/>
            <w:vAlign w:val="center"/>
          </w:tcPr>
          <w:p w14:paraId="3F7935A3" w14:textId="3001A259"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4</w:t>
            </w:r>
          </w:p>
        </w:tc>
        <w:tc>
          <w:tcPr>
            <w:tcW w:w="1146" w:type="dxa"/>
            <w:vAlign w:val="center"/>
          </w:tcPr>
          <w:p w14:paraId="280B8CED" w14:textId="49BE0753"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3</w:t>
            </w:r>
          </w:p>
        </w:tc>
        <w:tc>
          <w:tcPr>
            <w:tcW w:w="1146" w:type="dxa"/>
            <w:vAlign w:val="center"/>
          </w:tcPr>
          <w:p w14:paraId="5E2A2A5A" w14:textId="1A2BDEF6"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2</w:t>
            </w:r>
          </w:p>
        </w:tc>
      </w:tr>
      <w:tr w:rsidR="0067379D" w:rsidRPr="00297E29" w14:paraId="33BD4E9E" w14:textId="77777777" w:rsidTr="0067379D">
        <w:trPr>
          <w:trHeight w:val="686"/>
        </w:trPr>
        <w:tc>
          <w:tcPr>
            <w:tcW w:w="4438" w:type="dxa"/>
            <w:vAlign w:val="center"/>
          </w:tcPr>
          <w:p w14:paraId="7D12B31C" w14:textId="77777777" w:rsidR="0067379D" w:rsidRPr="00297E29" w:rsidRDefault="0067379D" w:rsidP="00EC205C">
            <w:pPr>
              <w:jc w:val="both"/>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Eğiticilerin eğitimi programları kapsamında eğitim alan öğretim elemanı sayısı</w:t>
            </w:r>
          </w:p>
        </w:tc>
        <w:tc>
          <w:tcPr>
            <w:tcW w:w="1002" w:type="dxa"/>
            <w:vAlign w:val="center"/>
          </w:tcPr>
          <w:p w14:paraId="3F7C6ABF" w14:textId="011F4825" w:rsidR="0067379D" w:rsidRPr="00297E29" w:rsidRDefault="00497017" w:rsidP="0067379D">
            <w:pPr>
              <w:jc w:val="center"/>
              <w:rPr>
                <w:rFonts w:ascii="Times New Roman" w:hAnsi="Times New Roman" w:cs="Times New Roman"/>
                <w:sz w:val="24"/>
                <w:szCs w:val="24"/>
              </w:rPr>
            </w:pPr>
            <w:r w:rsidRPr="00297E29">
              <w:rPr>
                <w:rFonts w:ascii="Times New Roman" w:hAnsi="Times New Roman" w:cs="Times New Roman"/>
                <w:sz w:val="24"/>
                <w:szCs w:val="24"/>
              </w:rPr>
              <w:t>-</w:t>
            </w:r>
          </w:p>
        </w:tc>
        <w:tc>
          <w:tcPr>
            <w:tcW w:w="1002" w:type="dxa"/>
            <w:vAlign w:val="center"/>
          </w:tcPr>
          <w:p w14:paraId="516E2EE2" w14:textId="281F6EB6"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w:t>
            </w:r>
          </w:p>
        </w:tc>
        <w:tc>
          <w:tcPr>
            <w:tcW w:w="1146" w:type="dxa"/>
            <w:vAlign w:val="center"/>
          </w:tcPr>
          <w:p w14:paraId="0B097BBB" w14:textId="58E70998"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w:t>
            </w:r>
          </w:p>
        </w:tc>
        <w:tc>
          <w:tcPr>
            <w:tcW w:w="1146" w:type="dxa"/>
            <w:vAlign w:val="center"/>
          </w:tcPr>
          <w:p w14:paraId="05DC706E" w14:textId="436E7F87" w:rsidR="0067379D" w:rsidRPr="00297E29" w:rsidRDefault="00497017" w:rsidP="006C727E">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4</w:t>
            </w:r>
          </w:p>
        </w:tc>
      </w:tr>
      <w:tr w:rsidR="0067379D" w:rsidRPr="00297E29" w14:paraId="0CB82FE2" w14:textId="77777777" w:rsidTr="0067379D">
        <w:trPr>
          <w:trHeight w:val="192"/>
        </w:trPr>
        <w:tc>
          <w:tcPr>
            <w:tcW w:w="4438" w:type="dxa"/>
            <w:vAlign w:val="center"/>
          </w:tcPr>
          <w:p w14:paraId="007DD35A" w14:textId="77777777" w:rsidR="0067379D" w:rsidRPr="00297E29" w:rsidRDefault="0067379D" w:rsidP="00E007D7">
            <w:pPr>
              <w:jc w:val="both"/>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Ders veren kadrolu öğretim elemanlarının haftalık ders saati sayısının iki dönemlik ortalaması</w:t>
            </w:r>
          </w:p>
        </w:tc>
        <w:tc>
          <w:tcPr>
            <w:tcW w:w="1002" w:type="dxa"/>
            <w:vAlign w:val="center"/>
          </w:tcPr>
          <w:p w14:paraId="67395255" w14:textId="579CA776" w:rsidR="0067379D" w:rsidRPr="00297E29" w:rsidRDefault="00497017" w:rsidP="0067379D">
            <w:pPr>
              <w:jc w:val="center"/>
              <w:rPr>
                <w:rFonts w:ascii="Times New Roman" w:hAnsi="Times New Roman" w:cs="Times New Roman"/>
                <w:sz w:val="24"/>
                <w:szCs w:val="24"/>
              </w:rPr>
            </w:pPr>
            <w:r w:rsidRPr="00297E29">
              <w:rPr>
                <w:rFonts w:ascii="Times New Roman" w:hAnsi="Times New Roman" w:cs="Times New Roman"/>
                <w:sz w:val="24"/>
                <w:szCs w:val="24"/>
              </w:rPr>
              <w:t>40</w:t>
            </w:r>
          </w:p>
        </w:tc>
        <w:tc>
          <w:tcPr>
            <w:tcW w:w="1002" w:type="dxa"/>
            <w:vAlign w:val="center"/>
          </w:tcPr>
          <w:p w14:paraId="7621CFE6" w14:textId="0BAD4AE8" w:rsidR="0067379D" w:rsidRPr="00297E29" w:rsidRDefault="00497017" w:rsidP="00E007D7">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40</w:t>
            </w:r>
          </w:p>
        </w:tc>
        <w:tc>
          <w:tcPr>
            <w:tcW w:w="1146" w:type="dxa"/>
            <w:vAlign w:val="center"/>
          </w:tcPr>
          <w:p w14:paraId="0A31B135" w14:textId="58C5ED82" w:rsidR="0067379D" w:rsidRPr="00297E29" w:rsidRDefault="00497017" w:rsidP="00E007D7">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40</w:t>
            </w:r>
          </w:p>
        </w:tc>
        <w:tc>
          <w:tcPr>
            <w:tcW w:w="1146" w:type="dxa"/>
            <w:vAlign w:val="center"/>
          </w:tcPr>
          <w:p w14:paraId="2F67E6A4" w14:textId="6AA3BEA3" w:rsidR="0067379D" w:rsidRPr="00297E29" w:rsidRDefault="00497017" w:rsidP="00E007D7">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36</w:t>
            </w:r>
          </w:p>
        </w:tc>
      </w:tr>
      <w:tr w:rsidR="0067379D" w:rsidRPr="00297E29" w14:paraId="683AA3BC" w14:textId="77777777" w:rsidTr="0067379D">
        <w:trPr>
          <w:trHeight w:val="385"/>
        </w:trPr>
        <w:tc>
          <w:tcPr>
            <w:tcW w:w="4438" w:type="dxa"/>
            <w:vAlign w:val="center"/>
          </w:tcPr>
          <w:p w14:paraId="1111AE3F" w14:textId="77777777" w:rsidR="0067379D" w:rsidRPr="00297E29" w:rsidRDefault="0067379D" w:rsidP="00E007D7">
            <w:pPr>
              <w:jc w:val="both"/>
              <w:rPr>
                <w:rFonts w:ascii="Times New Roman" w:hAnsi="Times New Roman" w:cs="Times New Roman"/>
                <w:color w:val="auto"/>
                <w:sz w:val="24"/>
                <w:szCs w:val="24"/>
                <w:lang w:bidi="tr-TR"/>
              </w:rPr>
            </w:pPr>
            <w:r w:rsidRPr="00297E29">
              <w:rPr>
                <w:rFonts w:ascii="Times New Roman" w:hAnsi="Times New Roman" w:cs="Times New Roman"/>
                <w:color w:val="auto"/>
                <w:sz w:val="24"/>
                <w:szCs w:val="24"/>
                <w:lang w:bidi="tr-TR"/>
              </w:rPr>
              <w:t>Programda ders veren Ders Saat Ücretli(DSÜ) öğretim elemanlarının haftalık ders saati sayısının iki dönemlik ortalaması</w:t>
            </w:r>
          </w:p>
        </w:tc>
        <w:tc>
          <w:tcPr>
            <w:tcW w:w="1002" w:type="dxa"/>
            <w:vAlign w:val="center"/>
          </w:tcPr>
          <w:p w14:paraId="4B9980A3" w14:textId="1CB03EC0" w:rsidR="0067379D" w:rsidRPr="00297E29" w:rsidRDefault="00031F40" w:rsidP="0067379D">
            <w:pPr>
              <w:jc w:val="center"/>
              <w:rPr>
                <w:rFonts w:ascii="Times New Roman" w:hAnsi="Times New Roman" w:cs="Times New Roman"/>
                <w:sz w:val="24"/>
                <w:szCs w:val="24"/>
              </w:rPr>
            </w:pPr>
            <w:r w:rsidRPr="00297E29">
              <w:rPr>
                <w:rFonts w:ascii="Times New Roman" w:hAnsi="Times New Roman" w:cs="Times New Roman"/>
                <w:sz w:val="24"/>
                <w:szCs w:val="24"/>
              </w:rPr>
              <w:t>6</w:t>
            </w:r>
          </w:p>
        </w:tc>
        <w:tc>
          <w:tcPr>
            <w:tcW w:w="1002" w:type="dxa"/>
            <w:vAlign w:val="center"/>
          </w:tcPr>
          <w:p w14:paraId="6E5662C0" w14:textId="26D55B4B" w:rsidR="0067379D" w:rsidRPr="00297E29" w:rsidRDefault="00497017" w:rsidP="00E007D7">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3</w:t>
            </w:r>
          </w:p>
        </w:tc>
        <w:tc>
          <w:tcPr>
            <w:tcW w:w="1146" w:type="dxa"/>
            <w:vAlign w:val="center"/>
          </w:tcPr>
          <w:p w14:paraId="031764FA" w14:textId="621C0B2F" w:rsidR="0067379D" w:rsidRPr="00297E29" w:rsidRDefault="00497017" w:rsidP="00E007D7">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4</w:t>
            </w:r>
          </w:p>
        </w:tc>
        <w:tc>
          <w:tcPr>
            <w:tcW w:w="1146" w:type="dxa"/>
            <w:vAlign w:val="center"/>
          </w:tcPr>
          <w:p w14:paraId="33897CCC" w14:textId="68E5FA17" w:rsidR="0067379D" w:rsidRPr="00297E29" w:rsidRDefault="00497017" w:rsidP="00E007D7">
            <w:pPr>
              <w:jc w:val="center"/>
              <w:rPr>
                <w:rFonts w:ascii="Times New Roman" w:hAnsi="Times New Roman" w:cs="Times New Roman"/>
                <w:color w:val="auto"/>
                <w:sz w:val="24"/>
                <w:szCs w:val="24"/>
              </w:rPr>
            </w:pPr>
            <w:r w:rsidRPr="00297E29">
              <w:rPr>
                <w:rFonts w:ascii="Times New Roman" w:hAnsi="Times New Roman" w:cs="Times New Roman"/>
                <w:color w:val="auto"/>
                <w:sz w:val="24"/>
                <w:szCs w:val="24"/>
              </w:rPr>
              <w:t>6</w:t>
            </w:r>
          </w:p>
        </w:tc>
      </w:tr>
    </w:tbl>
    <w:p w14:paraId="561EFD9E" w14:textId="77777777" w:rsidR="00EC205C" w:rsidRPr="00297E29" w:rsidRDefault="00EC205C" w:rsidP="00EC205C">
      <w:pPr>
        <w:jc w:val="both"/>
        <w:rPr>
          <w:rFonts w:ascii="Times New Roman" w:hAnsi="Times New Roman" w:cs="Times New Roman"/>
          <w:b/>
          <w:i/>
          <w:color w:val="2F5496" w:themeColor="accent5" w:themeShade="BF"/>
          <w:sz w:val="24"/>
          <w:szCs w:val="24"/>
          <w:u w:val="single"/>
        </w:rPr>
      </w:pPr>
    </w:p>
    <w:p w14:paraId="7DF482D1" w14:textId="77777777" w:rsidR="00EC205C" w:rsidRPr="00297E29" w:rsidRDefault="00EC205C" w:rsidP="00EC205C">
      <w:pPr>
        <w:rPr>
          <w:rFonts w:ascii="Times New Roman" w:hAnsi="Times New Roman" w:cs="Times New Roman"/>
          <w:sz w:val="24"/>
          <w:szCs w:val="24"/>
          <w:lang w:bidi="tr-TR"/>
        </w:rPr>
      </w:pPr>
    </w:p>
    <w:p w14:paraId="284B85C3" w14:textId="77777777" w:rsidR="00EC205C" w:rsidRPr="00297E29" w:rsidRDefault="00EC205C" w:rsidP="00EC205C">
      <w:pPr>
        <w:rPr>
          <w:rFonts w:ascii="Times New Roman" w:hAnsi="Times New Roman" w:cs="Times New Roman"/>
          <w:sz w:val="24"/>
          <w:szCs w:val="24"/>
          <w:lang w:bidi="tr-TR"/>
        </w:rPr>
      </w:pPr>
    </w:p>
    <w:p w14:paraId="74574ACD" w14:textId="77777777" w:rsidR="00EC205C" w:rsidRPr="00297E29" w:rsidRDefault="00EC205C" w:rsidP="00EC205C">
      <w:pPr>
        <w:rPr>
          <w:rFonts w:ascii="Times New Roman" w:hAnsi="Times New Roman" w:cs="Times New Roman"/>
          <w:sz w:val="24"/>
          <w:szCs w:val="24"/>
          <w:lang w:bidi="tr-TR"/>
        </w:rPr>
      </w:pPr>
    </w:p>
    <w:p w14:paraId="53DD86D1" w14:textId="77777777" w:rsidR="00EC205C" w:rsidRPr="00297E29" w:rsidRDefault="00EC205C" w:rsidP="00EC205C">
      <w:pPr>
        <w:rPr>
          <w:rFonts w:ascii="Times New Roman" w:hAnsi="Times New Roman" w:cs="Times New Roman"/>
          <w:sz w:val="24"/>
          <w:szCs w:val="24"/>
          <w:lang w:bidi="tr-TR"/>
        </w:rPr>
      </w:pPr>
    </w:p>
    <w:p w14:paraId="7489F2F0" w14:textId="77777777" w:rsidR="00EC205C" w:rsidRPr="00297E29" w:rsidRDefault="00EC205C" w:rsidP="00EC205C">
      <w:pPr>
        <w:rPr>
          <w:rFonts w:ascii="Times New Roman" w:hAnsi="Times New Roman" w:cs="Times New Roman"/>
          <w:sz w:val="24"/>
          <w:szCs w:val="24"/>
          <w:lang w:bidi="tr-TR"/>
        </w:rPr>
      </w:pPr>
    </w:p>
    <w:p w14:paraId="6B39DA6B" w14:textId="77777777" w:rsidR="00EC205C" w:rsidRPr="00297E29" w:rsidRDefault="00EC205C" w:rsidP="00EC205C">
      <w:pPr>
        <w:rPr>
          <w:rFonts w:ascii="Times New Roman" w:hAnsi="Times New Roman" w:cs="Times New Roman"/>
          <w:sz w:val="24"/>
          <w:szCs w:val="24"/>
          <w:lang w:bidi="tr-TR"/>
        </w:rPr>
      </w:pPr>
    </w:p>
    <w:p w14:paraId="257D372E" w14:textId="77777777" w:rsidR="00EC205C" w:rsidRPr="00297E29" w:rsidRDefault="00EC205C" w:rsidP="00EC205C">
      <w:pPr>
        <w:rPr>
          <w:rFonts w:ascii="Times New Roman" w:hAnsi="Times New Roman" w:cs="Times New Roman"/>
          <w:sz w:val="24"/>
          <w:szCs w:val="24"/>
          <w:lang w:bidi="tr-TR"/>
        </w:rPr>
      </w:pPr>
    </w:p>
    <w:p w14:paraId="4FBAA060" w14:textId="77777777" w:rsidR="00EC205C" w:rsidRPr="00297E29" w:rsidRDefault="00EC205C" w:rsidP="00EC205C">
      <w:pPr>
        <w:rPr>
          <w:rFonts w:ascii="Times New Roman" w:hAnsi="Times New Roman" w:cs="Times New Roman"/>
          <w:sz w:val="24"/>
          <w:szCs w:val="24"/>
          <w:lang w:bidi="tr-TR"/>
        </w:rPr>
      </w:pPr>
    </w:p>
    <w:p w14:paraId="45A75359" w14:textId="77777777" w:rsidR="00EC205C" w:rsidRPr="00297E29" w:rsidRDefault="00EC205C" w:rsidP="00EC205C">
      <w:pPr>
        <w:rPr>
          <w:rFonts w:ascii="Times New Roman" w:hAnsi="Times New Roman" w:cs="Times New Roman"/>
          <w:sz w:val="24"/>
          <w:szCs w:val="24"/>
          <w:lang w:bidi="tr-TR"/>
        </w:rPr>
      </w:pPr>
    </w:p>
    <w:p w14:paraId="3F355A52" w14:textId="77777777" w:rsidR="00EC205C" w:rsidRPr="00297E29" w:rsidRDefault="00EC205C" w:rsidP="00EC205C">
      <w:pPr>
        <w:rPr>
          <w:rFonts w:ascii="Times New Roman" w:hAnsi="Times New Roman" w:cs="Times New Roman"/>
          <w:sz w:val="24"/>
          <w:szCs w:val="24"/>
          <w:lang w:bidi="tr-TR"/>
        </w:rPr>
      </w:pPr>
    </w:p>
    <w:p w14:paraId="7CD6BF39" w14:textId="77777777" w:rsidR="00EC205C" w:rsidRPr="00297E29" w:rsidRDefault="00EC205C" w:rsidP="00EC205C">
      <w:pPr>
        <w:rPr>
          <w:rFonts w:ascii="Times New Roman" w:hAnsi="Times New Roman" w:cs="Times New Roman"/>
          <w:sz w:val="24"/>
          <w:szCs w:val="24"/>
          <w:lang w:bidi="tr-TR"/>
        </w:rPr>
      </w:pPr>
    </w:p>
    <w:p w14:paraId="19E7688E" w14:textId="77777777" w:rsidR="00EC205C" w:rsidRPr="00297E29" w:rsidRDefault="00EC205C" w:rsidP="00EC205C">
      <w:pPr>
        <w:rPr>
          <w:rFonts w:ascii="Times New Roman" w:hAnsi="Times New Roman" w:cs="Times New Roman"/>
          <w:sz w:val="24"/>
          <w:szCs w:val="24"/>
          <w:lang w:bidi="tr-TR"/>
        </w:rPr>
      </w:pPr>
    </w:p>
    <w:p w14:paraId="449B9B57" w14:textId="77777777" w:rsidR="00EC205C" w:rsidRPr="00297E29" w:rsidRDefault="00EC205C" w:rsidP="00EC205C">
      <w:pPr>
        <w:ind w:left="426"/>
        <w:rPr>
          <w:rFonts w:ascii="Times New Roman" w:hAnsi="Times New Roman" w:cs="Times New Roman"/>
          <w:b/>
          <w:color w:val="002060"/>
          <w:sz w:val="24"/>
          <w:szCs w:val="24"/>
        </w:rPr>
      </w:pPr>
    </w:p>
    <w:p w14:paraId="7058C051" w14:textId="551B2EC6" w:rsidR="006603B4" w:rsidRPr="00297E29" w:rsidRDefault="00EC205C" w:rsidP="00EC205C">
      <w:pPr>
        <w:pStyle w:val="ListeParagraf"/>
        <w:numPr>
          <w:ilvl w:val="0"/>
          <w:numId w:val="32"/>
        </w:numPr>
        <w:rPr>
          <w:rFonts w:ascii="Times New Roman" w:hAnsi="Times New Roman" w:cs="Times New Roman"/>
          <w:b/>
          <w:color w:val="002060"/>
          <w:sz w:val="24"/>
          <w:szCs w:val="24"/>
        </w:rPr>
      </w:pPr>
      <w:r w:rsidRPr="00297E29">
        <w:rPr>
          <w:rFonts w:ascii="Times New Roman" w:hAnsi="Times New Roman" w:cs="Times New Roman"/>
          <w:b/>
          <w:color w:val="002060"/>
          <w:sz w:val="24"/>
          <w:szCs w:val="24"/>
        </w:rPr>
        <w:br w:type="page"/>
      </w:r>
      <w:r w:rsidR="00471F7F" w:rsidRPr="00297E29">
        <w:rPr>
          <w:rFonts w:ascii="Times New Roman" w:hAnsi="Times New Roman" w:cs="Times New Roman"/>
          <w:b/>
          <w:color w:val="002060"/>
          <w:sz w:val="24"/>
          <w:szCs w:val="24"/>
        </w:rPr>
        <w:lastRenderedPageBreak/>
        <w:t>LİDERLİK</w:t>
      </w:r>
      <w:r w:rsidR="00A36995" w:rsidRPr="00297E29">
        <w:rPr>
          <w:rFonts w:ascii="Times New Roman" w:hAnsi="Times New Roman" w:cs="Times New Roman"/>
          <w:b/>
          <w:color w:val="002060"/>
          <w:sz w:val="24"/>
          <w:szCs w:val="24"/>
        </w:rPr>
        <w:t xml:space="preserve">, </w:t>
      </w:r>
      <w:r w:rsidR="00471F7F" w:rsidRPr="00297E29">
        <w:rPr>
          <w:rFonts w:ascii="Times New Roman" w:hAnsi="Times New Roman" w:cs="Times New Roman"/>
          <w:b/>
          <w:color w:val="002060"/>
          <w:sz w:val="24"/>
          <w:szCs w:val="24"/>
        </w:rPr>
        <w:t xml:space="preserve">YÖNETİM </w:t>
      </w:r>
      <w:r w:rsidR="00876AEB" w:rsidRPr="00297E29">
        <w:rPr>
          <w:rFonts w:ascii="Times New Roman" w:hAnsi="Times New Roman" w:cs="Times New Roman"/>
          <w:b/>
          <w:color w:val="002060"/>
          <w:sz w:val="24"/>
          <w:szCs w:val="24"/>
        </w:rPr>
        <w:t>v</w:t>
      </w:r>
      <w:r w:rsidR="00A36995" w:rsidRPr="00297E29">
        <w:rPr>
          <w:rFonts w:ascii="Times New Roman" w:hAnsi="Times New Roman" w:cs="Times New Roman"/>
          <w:b/>
          <w:color w:val="002060"/>
          <w:sz w:val="24"/>
          <w:szCs w:val="24"/>
        </w:rPr>
        <w:t xml:space="preserve">e </w:t>
      </w:r>
      <w:r w:rsidR="00471F7F" w:rsidRPr="00297E29">
        <w:rPr>
          <w:rFonts w:ascii="Times New Roman" w:hAnsi="Times New Roman" w:cs="Times New Roman"/>
          <w:b/>
          <w:color w:val="002060"/>
          <w:sz w:val="24"/>
          <w:szCs w:val="24"/>
        </w:rPr>
        <w:t>KALİTE</w:t>
      </w:r>
    </w:p>
    <w:p w14:paraId="17D6E31B" w14:textId="5ADE3DB7" w:rsidR="005360EE" w:rsidRPr="00297E29" w:rsidRDefault="00471F7F" w:rsidP="005360EE">
      <w:pPr>
        <w:ind w:left="708" w:firstLine="143"/>
        <w:rPr>
          <w:rFonts w:ascii="Times New Roman" w:hAnsi="Times New Roman" w:cs="Times New Roman"/>
          <w:b/>
          <w:sz w:val="24"/>
          <w:szCs w:val="24"/>
          <w:u w:val="single"/>
        </w:rPr>
      </w:pPr>
      <w:r w:rsidRPr="00297E29">
        <w:rPr>
          <w:rFonts w:ascii="Times New Roman" w:hAnsi="Times New Roman" w:cs="Times New Roman"/>
          <w:b/>
          <w:sz w:val="24"/>
          <w:szCs w:val="24"/>
          <w:u w:val="single"/>
        </w:rPr>
        <w:t>A</w:t>
      </w:r>
      <w:r w:rsidR="00A36995" w:rsidRPr="00297E29">
        <w:rPr>
          <w:rFonts w:ascii="Times New Roman" w:hAnsi="Times New Roman" w:cs="Times New Roman"/>
          <w:b/>
          <w:sz w:val="24"/>
          <w:szCs w:val="24"/>
          <w:u w:val="single"/>
        </w:rPr>
        <w:t xml:space="preserve">.1. </w:t>
      </w:r>
      <w:r w:rsidR="0079665D" w:rsidRPr="00297E29">
        <w:rPr>
          <w:rFonts w:ascii="Times New Roman" w:hAnsi="Times New Roman" w:cs="Times New Roman"/>
          <w:b/>
          <w:sz w:val="24"/>
          <w:szCs w:val="24"/>
          <w:u w:val="single"/>
        </w:rPr>
        <w:t>Yönetim</w:t>
      </w:r>
      <w:r w:rsidRPr="00297E29">
        <w:rPr>
          <w:rFonts w:ascii="Times New Roman" w:hAnsi="Times New Roman" w:cs="Times New Roman"/>
          <w:b/>
          <w:sz w:val="24"/>
          <w:szCs w:val="24"/>
          <w:u w:val="single"/>
        </w:rPr>
        <w:t xml:space="preserve"> </w:t>
      </w:r>
      <w:r w:rsidR="00D43784" w:rsidRPr="00297E29">
        <w:rPr>
          <w:rFonts w:ascii="Times New Roman" w:hAnsi="Times New Roman" w:cs="Times New Roman"/>
          <w:b/>
          <w:sz w:val="24"/>
          <w:szCs w:val="24"/>
          <w:u w:val="single"/>
        </w:rPr>
        <w:t>v</w:t>
      </w:r>
      <w:r w:rsidR="00A36995" w:rsidRPr="00297E29">
        <w:rPr>
          <w:rFonts w:ascii="Times New Roman" w:hAnsi="Times New Roman" w:cs="Times New Roman"/>
          <w:b/>
          <w:sz w:val="24"/>
          <w:szCs w:val="24"/>
          <w:u w:val="single"/>
        </w:rPr>
        <w:t xml:space="preserve">e </w:t>
      </w:r>
      <w:r w:rsidRPr="00297E29">
        <w:rPr>
          <w:rFonts w:ascii="Times New Roman" w:hAnsi="Times New Roman" w:cs="Times New Roman"/>
          <w:b/>
          <w:sz w:val="24"/>
          <w:szCs w:val="24"/>
          <w:u w:val="single"/>
        </w:rPr>
        <w:t>Kalite</w:t>
      </w:r>
    </w:p>
    <w:p w14:paraId="1DE462AA" w14:textId="4E629E6A" w:rsidR="003C55D2" w:rsidRPr="00297E29" w:rsidRDefault="00683CEC" w:rsidP="00615208">
      <w:pPr>
        <w:jc w:val="both"/>
        <w:rPr>
          <w:rFonts w:ascii="Times New Roman" w:eastAsia="Calibri" w:hAnsi="Times New Roman" w:cs="Times New Roman"/>
          <w:sz w:val="24"/>
          <w:szCs w:val="24"/>
        </w:rPr>
      </w:pPr>
      <w:r w:rsidRPr="00297E29">
        <w:rPr>
          <w:rFonts w:ascii="Times New Roman" w:eastAsia="Calibri" w:hAnsi="Times New Roman" w:cs="Times New Roman"/>
          <w:sz w:val="24"/>
          <w:szCs w:val="24"/>
        </w:rPr>
        <w:t xml:space="preserve">Stratejik Yönetim Modelini esas alan Sosyal Bilimler Meslek Yüksekokulu ve dolayısıyla </w:t>
      </w:r>
      <w:r w:rsidR="00AB052E" w:rsidRPr="00297E29">
        <w:rPr>
          <w:rFonts w:ascii="Times New Roman" w:eastAsia="Calibri" w:hAnsi="Times New Roman" w:cs="Times New Roman"/>
          <w:sz w:val="24"/>
          <w:szCs w:val="24"/>
        </w:rPr>
        <w:t>Turizm ve Otel İşletmeciliği</w:t>
      </w:r>
      <w:r w:rsidRPr="00297E29">
        <w:rPr>
          <w:rFonts w:ascii="Times New Roman" w:eastAsia="Calibri" w:hAnsi="Times New Roman" w:cs="Times New Roman"/>
          <w:sz w:val="24"/>
          <w:szCs w:val="24"/>
        </w:rPr>
        <w:t xml:space="preserve"> Programı eğitim-öğretim, araştırma-geliştirme ve toplumsal katkı yaratılmasına yönelik tüm faaliyetlerini organizasyon şeması </w:t>
      </w:r>
      <w:r w:rsidR="00545FF5" w:rsidRPr="00297E29">
        <w:rPr>
          <w:rFonts w:ascii="Times New Roman" w:eastAsia="Calibri" w:hAnsi="Times New Roman" w:cs="Times New Roman"/>
          <w:sz w:val="24"/>
          <w:szCs w:val="24"/>
        </w:rPr>
        <w:t>(202</w:t>
      </w:r>
      <w:r w:rsidR="0067379D" w:rsidRPr="00297E29">
        <w:rPr>
          <w:rFonts w:ascii="Times New Roman" w:eastAsia="Calibri" w:hAnsi="Times New Roman" w:cs="Times New Roman"/>
          <w:sz w:val="24"/>
          <w:szCs w:val="24"/>
        </w:rPr>
        <w:t>3</w:t>
      </w:r>
      <w:r w:rsidR="00545FF5" w:rsidRPr="00297E29">
        <w:rPr>
          <w:rFonts w:ascii="Times New Roman" w:eastAsia="Calibri" w:hAnsi="Times New Roman" w:cs="Times New Roman"/>
          <w:sz w:val="24"/>
          <w:szCs w:val="24"/>
        </w:rPr>
        <w:t xml:space="preserve">, A1-1) </w:t>
      </w:r>
      <w:r w:rsidRPr="00297E29">
        <w:rPr>
          <w:rFonts w:ascii="Times New Roman" w:eastAsia="Calibri" w:hAnsi="Times New Roman" w:cs="Times New Roman"/>
          <w:sz w:val="24"/>
          <w:szCs w:val="24"/>
        </w:rPr>
        <w:t xml:space="preserve">çerçevesinde yöneticileri ile gerçekleştirmektedir. </w:t>
      </w:r>
      <w:r w:rsidR="00615208" w:rsidRPr="00297E29">
        <w:rPr>
          <w:rFonts w:ascii="Times New Roman" w:eastAsia="Calibri" w:hAnsi="Times New Roman" w:cs="Times New Roman"/>
          <w:sz w:val="24"/>
          <w:szCs w:val="24"/>
        </w:rPr>
        <w:t xml:space="preserve">Yüksekokul Müdürü yetki paylaşımını Görev Dağılımı </w:t>
      </w:r>
      <w:r w:rsidR="00545FF5" w:rsidRPr="00297E29">
        <w:rPr>
          <w:rFonts w:ascii="Times New Roman" w:eastAsia="Calibri" w:hAnsi="Times New Roman" w:cs="Times New Roman"/>
          <w:sz w:val="24"/>
          <w:szCs w:val="24"/>
        </w:rPr>
        <w:t>(202</w:t>
      </w:r>
      <w:r w:rsidR="0067379D" w:rsidRPr="00297E29">
        <w:rPr>
          <w:rFonts w:ascii="Times New Roman" w:eastAsia="Calibri" w:hAnsi="Times New Roman" w:cs="Times New Roman"/>
          <w:sz w:val="24"/>
          <w:szCs w:val="24"/>
        </w:rPr>
        <w:t>3</w:t>
      </w:r>
      <w:r w:rsidR="00545FF5" w:rsidRPr="00297E29">
        <w:rPr>
          <w:rFonts w:ascii="Times New Roman" w:eastAsia="Calibri" w:hAnsi="Times New Roman" w:cs="Times New Roman"/>
          <w:sz w:val="24"/>
          <w:szCs w:val="24"/>
        </w:rPr>
        <w:t xml:space="preserve">, A1-2) </w:t>
      </w:r>
      <w:r w:rsidR="00615208" w:rsidRPr="00297E29">
        <w:rPr>
          <w:rFonts w:ascii="Times New Roman" w:eastAsia="Calibri" w:hAnsi="Times New Roman" w:cs="Times New Roman"/>
          <w:sz w:val="24"/>
          <w:szCs w:val="24"/>
        </w:rPr>
        <w:t xml:space="preserve">Tablosunda belirtildiği biçimde yapmış, </w:t>
      </w:r>
      <w:r w:rsidR="00554E30" w:rsidRPr="00297E29">
        <w:rPr>
          <w:rFonts w:ascii="Times New Roman" w:eastAsia="Calibri" w:hAnsi="Times New Roman" w:cs="Times New Roman"/>
          <w:sz w:val="24"/>
          <w:szCs w:val="24"/>
        </w:rPr>
        <w:t xml:space="preserve">görev tanımları </w:t>
      </w:r>
      <w:r w:rsidR="00545FF5" w:rsidRPr="00297E29">
        <w:rPr>
          <w:rFonts w:ascii="Times New Roman" w:eastAsia="Calibri" w:hAnsi="Times New Roman" w:cs="Times New Roman"/>
          <w:sz w:val="24"/>
          <w:szCs w:val="24"/>
        </w:rPr>
        <w:t>(202</w:t>
      </w:r>
      <w:r w:rsidR="0067379D" w:rsidRPr="00297E29">
        <w:rPr>
          <w:rFonts w:ascii="Times New Roman" w:eastAsia="Calibri" w:hAnsi="Times New Roman" w:cs="Times New Roman"/>
          <w:sz w:val="24"/>
          <w:szCs w:val="24"/>
        </w:rPr>
        <w:t>3</w:t>
      </w:r>
      <w:r w:rsidR="00545FF5" w:rsidRPr="00297E29">
        <w:rPr>
          <w:rFonts w:ascii="Times New Roman" w:eastAsia="Calibri" w:hAnsi="Times New Roman" w:cs="Times New Roman"/>
          <w:sz w:val="24"/>
          <w:szCs w:val="24"/>
        </w:rPr>
        <w:t xml:space="preserve">, A1-3) </w:t>
      </w:r>
      <w:r w:rsidR="00554E30" w:rsidRPr="00297E29">
        <w:rPr>
          <w:rFonts w:ascii="Times New Roman" w:eastAsia="Calibri" w:hAnsi="Times New Roman" w:cs="Times New Roman"/>
          <w:sz w:val="24"/>
          <w:szCs w:val="24"/>
        </w:rPr>
        <w:t xml:space="preserve">oluşturularak Yüksekokul web sayfasında yayımlanmıştır. </w:t>
      </w:r>
    </w:p>
    <w:p w14:paraId="2F9AC4ED" w14:textId="16D23B87" w:rsidR="00317FF5" w:rsidRPr="00297E29" w:rsidRDefault="003C55D2" w:rsidP="00317FF5">
      <w:pPr>
        <w:jc w:val="both"/>
        <w:rPr>
          <w:rFonts w:ascii="Times New Roman" w:eastAsia="Calibri" w:hAnsi="Times New Roman" w:cs="Times New Roman"/>
          <w:sz w:val="24"/>
          <w:szCs w:val="24"/>
        </w:rPr>
      </w:pPr>
      <w:r w:rsidRPr="00297E29">
        <w:rPr>
          <w:rFonts w:ascii="Times New Roman" w:eastAsia="Calibri" w:hAnsi="Times New Roman" w:cs="Times New Roman"/>
          <w:sz w:val="24"/>
          <w:szCs w:val="24"/>
        </w:rPr>
        <w:t xml:space="preserve">Kalite kültürünün içselleştirilmesini sağlamak amacıyla </w:t>
      </w:r>
      <w:r w:rsidR="00554E30" w:rsidRPr="00297E29">
        <w:rPr>
          <w:rFonts w:ascii="Times New Roman" w:eastAsia="Calibri" w:hAnsi="Times New Roman" w:cs="Times New Roman"/>
          <w:sz w:val="24"/>
          <w:szCs w:val="24"/>
        </w:rPr>
        <w:t xml:space="preserve">SBMYO Birim Kalite Komisyonu </w:t>
      </w:r>
      <w:r w:rsidR="00545FF5" w:rsidRPr="00297E29">
        <w:rPr>
          <w:rFonts w:ascii="Times New Roman" w:eastAsia="Calibri" w:hAnsi="Times New Roman" w:cs="Times New Roman"/>
          <w:sz w:val="24"/>
          <w:szCs w:val="24"/>
        </w:rPr>
        <w:t>(202</w:t>
      </w:r>
      <w:r w:rsidR="0067379D" w:rsidRPr="00297E29">
        <w:rPr>
          <w:rFonts w:ascii="Times New Roman" w:eastAsia="Calibri" w:hAnsi="Times New Roman" w:cs="Times New Roman"/>
          <w:sz w:val="24"/>
          <w:szCs w:val="24"/>
        </w:rPr>
        <w:t>3</w:t>
      </w:r>
      <w:r w:rsidR="00545FF5" w:rsidRPr="00297E29">
        <w:rPr>
          <w:rFonts w:ascii="Times New Roman" w:eastAsia="Calibri" w:hAnsi="Times New Roman" w:cs="Times New Roman"/>
          <w:sz w:val="24"/>
          <w:szCs w:val="24"/>
        </w:rPr>
        <w:t xml:space="preserve">, A1-4) </w:t>
      </w:r>
      <w:r w:rsidRPr="00297E29">
        <w:rPr>
          <w:rFonts w:ascii="Times New Roman" w:eastAsia="Calibri" w:hAnsi="Times New Roman" w:cs="Times New Roman"/>
          <w:sz w:val="24"/>
          <w:szCs w:val="24"/>
        </w:rPr>
        <w:t xml:space="preserve">kurulmuştur. Komisyon </w:t>
      </w:r>
      <w:r w:rsidR="00554E30" w:rsidRPr="00297E29">
        <w:rPr>
          <w:rFonts w:ascii="Times New Roman" w:eastAsia="Calibri" w:hAnsi="Times New Roman" w:cs="Times New Roman"/>
          <w:sz w:val="24"/>
          <w:szCs w:val="24"/>
        </w:rPr>
        <w:t xml:space="preserve">müdür, müdür yardımcısı, </w:t>
      </w:r>
      <w:r w:rsidR="00683CEC" w:rsidRPr="00297E29">
        <w:rPr>
          <w:rFonts w:ascii="Times New Roman" w:eastAsia="Calibri" w:hAnsi="Times New Roman" w:cs="Times New Roman"/>
          <w:sz w:val="24"/>
          <w:szCs w:val="24"/>
        </w:rPr>
        <w:t>p</w:t>
      </w:r>
      <w:r w:rsidR="00554E30" w:rsidRPr="00297E29">
        <w:rPr>
          <w:rFonts w:ascii="Times New Roman" w:eastAsia="Calibri" w:hAnsi="Times New Roman" w:cs="Times New Roman"/>
          <w:sz w:val="24"/>
          <w:szCs w:val="24"/>
        </w:rPr>
        <w:t xml:space="preserve">rogram </w:t>
      </w:r>
      <w:proofErr w:type="gramStart"/>
      <w:r w:rsidR="00554E30" w:rsidRPr="00297E29">
        <w:rPr>
          <w:rFonts w:ascii="Times New Roman" w:eastAsia="Calibri" w:hAnsi="Times New Roman" w:cs="Times New Roman"/>
          <w:sz w:val="24"/>
          <w:szCs w:val="24"/>
        </w:rPr>
        <w:t>temsilcileri,</w:t>
      </w:r>
      <w:proofErr w:type="gramEnd"/>
      <w:r w:rsidR="00554E30" w:rsidRPr="00297E29">
        <w:rPr>
          <w:rFonts w:ascii="Times New Roman" w:eastAsia="Calibri" w:hAnsi="Times New Roman" w:cs="Times New Roman"/>
          <w:sz w:val="24"/>
          <w:szCs w:val="24"/>
        </w:rPr>
        <w:t xml:space="preserve"> </w:t>
      </w:r>
      <w:r w:rsidR="00A82C12" w:rsidRPr="00297E29">
        <w:rPr>
          <w:rFonts w:ascii="Times New Roman" w:eastAsia="Calibri" w:hAnsi="Times New Roman" w:cs="Times New Roman"/>
          <w:sz w:val="24"/>
          <w:szCs w:val="24"/>
        </w:rPr>
        <w:t xml:space="preserve">ve </w:t>
      </w:r>
      <w:r w:rsidR="00554E30" w:rsidRPr="00297E29">
        <w:rPr>
          <w:rFonts w:ascii="Times New Roman" w:eastAsia="Calibri" w:hAnsi="Times New Roman" w:cs="Times New Roman"/>
          <w:sz w:val="24"/>
          <w:szCs w:val="24"/>
        </w:rPr>
        <w:t>yüksekokul sek</w:t>
      </w:r>
      <w:r w:rsidR="002912F3" w:rsidRPr="00297E29">
        <w:rPr>
          <w:rFonts w:ascii="Times New Roman" w:eastAsia="Calibri" w:hAnsi="Times New Roman" w:cs="Times New Roman"/>
          <w:sz w:val="24"/>
          <w:szCs w:val="24"/>
        </w:rPr>
        <w:t>rete</w:t>
      </w:r>
      <w:r w:rsidR="00554E30" w:rsidRPr="00297E29">
        <w:rPr>
          <w:rFonts w:ascii="Times New Roman" w:eastAsia="Calibri" w:hAnsi="Times New Roman" w:cs="Times New Roman"/>
          <w:sz w:val="24"/>
          <w:szCs w:val="24"/>
        </w:rPr>
        <w:t>rinden oluşmaktadır. Komisyonun görev</w:t>
      </w:r>
      <w:r w:rsidR="00A60062" w:rsidRPr="00297E29">
        <w:rPr>
          <w:rFonts w:ascii="Times New Roman" w:eastAsia="Calibri" w:hAnsi="Times New Roman" w:cs="Times New Roman"/>
          <w:sz w:val="24"/>
          <w:szCs w:val="24"/>
        </w:rPr>
        <w:t>leri</w:t>
      </w:r>
      <w:r w:rsidR="00545FF5" w:rsidRPr="00297E29">
        <w:rPr>
          <w:rFonts w:ascii="Times New Roman" w:eastAsia="Calibri" w:hAnsi="Times New Roman" w:cs="Times New Roman"/>
          <w:sz w:val="24"/>
          <w:szCs w:val="24"/>
        </w:rPr>
        <w:t xml:space="preserve"> (202</w:t>
      </w:r>
      <w:r w:rsidR="0067379D" w:rsidRPr="00297E29">
        <w:rPr>
          <w:rFonts w:ascii="Times New Roman" w:eastAsia="Calibri" w:hAnsi="Times New Roman" w:cs="Times New Roman"/>
          <w:sz w:val="24"/>
          <w:szCs w:val="24"/>
        </w:rPr>
        <w:t>3</w:t>
      </w:r>
      <w:r w:rsidR="00545FF5" w:rsidRPr="00297E29">
        <w:rPr>
          <w:rFonts w:ascii="Times New Roman" w:eastAsia="Calibri" w:hAnsi="Times New Roman" w:cs="Times New Roman"/>
          <w:sz w:val="24"/>
          <w:szCs w:val="24"/>
        </w:rPr>
        <w:t>, A1-5)</w:t>
      </w:r>
      <w:r w:rsidR="00A60062" w:rsidRPr="00297E29">
        <w:rPr>
          <w:rFonts w:ascii="Times New Roman" w:eastAsia="Calibri" w:hAnsi="Times New Roman" w:cs="Times New Roman"/>
          <w:sz w:val="24"/>
          <w:szCs w:val="24"/>
        </w:rPr>
        <w:t xml:space="preserve"> iç kalite güvencesi sisteminin oluşturulması ve geliştirilmesinde etkin rol almak, program akreditasyonu süreçlerine destek vermek ve gerçekleştirilen etkinliklerin sonuçlarını değerlendirmek olarak tanımlanmış ve web sayfasında yayımlanmıştır. Komisyon tarafından yapılan değerlendirme sonuçları karar alma mekanizmalarını etkilemektedir. </w:t>
      </w:r>
      <w:r w:rsidR="00554E30" w:rsidRPr="00297E29">
        <w:rPr>
          <w:rFonts w:ascii="Times New Roman" w:eastAsia="Calibri" w:hAnsi="Times New Roman" w:cs="Times New Roman"/>
          <w:sz w:val="24"/>
          <w:szCs w:val="24"/>
        </w:rPr>
        <w:t xml:space="preserve"> </w:t>
      </w:r>
    </w:p>
    <w:p w14:paraId="55AF345C" w14:textId="38D60BBB" w:rsidR="00317FF5" w:rsidRPr="00297E29" w:rsidRDefault="00317FF5" w:rsidP="00317FF5">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Üniversitenin diğer akademik birimlerinde olduğu gibi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Programında da Toplumsal Katkı PUKÖ döngüsü (202</w:t>
      </w:r>
      <w:r w:rsidR="0067379D"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A1-6) kalite güvence mekanizması olarak işletilme</w:t>
      </w:r>
      <w:r w:rsidR="00061BE1" w:rsidRPr="00297E29">
        <w:rPr>
          <w:rFonts w:ascii="Times New Roman" w:hAnsi="Times New Roman" w:cs="Times New Roman"/>
          <w:color w:val="000000" w:themeColor="text1"/>
          <w:sz w:val="24"/>
          <w:szCs w:val="24"/>
        </w:rPr>
        <w:t>ye çalışılmaktadır</w:t>
      </w:r>
      <w:r w:rsidRPr="00297E29">
        <w:rPr>
          <w:rFonts w:ascii="Times New Roman" w:hAnsi="Times New Roman" w:cs="Times New Roman"/>
          <w:color w:val="000000" w:themeColor="text1"/>
          <w:sz w:val="24"/>
          <w:szCs w:val="24"/>
        </w:rPr>
        <w:t xml:space="preserve">. </w:t>
      </w:r>
      <w:proofErr w:type="spellStart"/>
      <w:r w:rsidRPr="00297E29">
        <w:rPr>
          <w:rFonts w:ascii="Times New Roman" w:hAnsi="Times New Roman" w:cs="Times New Roman"/>
          <w:b/>
          <w:color w:val="000000" w:themeColor="text1"/>
          <w:sz w:val="24"/>
          <w:szCs w:val="24"/>
        </w:rPr>
        <w:t>PLANLA</w:t>
      </w:r>
      <w:r w:rsidRPr="00297E29">
        <w:rPr>
          <w:rFonts w:ascii="Times New Roman" w:hAnsi="Times New Roman" w:cs="Times New Roman"/>
          <w:color w:val="000000" w:themeColor="text1"/>
          <w:sz w:val="24"/>
          <w:szCs w:val="24"/>
        </w:rPr>
        <w:t>nan</w:t>
      </w:r>
      <w:proofErr w:type="spellEnd"/>
      <w:r w:rsidRPr="00297E29">
        <w:rPr>
          <w:rFonts w:ascii="Times New Roman" w:hAnsi="Times New Roman" w:cs="Times New Roman"/>
          <w:color w:val="000000" w:themeColor="text1"/>
          <w:sz w:val="24"/>
          <w:szCs w:val="24"/>
        </w:rPr>
        <w:t xml:space="preserve"> faaliyetler programlar tarafından </w:t>
      </w:r>
      <w:proofErr w:type="spellStart"/>
      <w:r w:rsidRPr="00297E29">
        <w:rPr>
          <w:rFonts w:ascii="Times New Roman" w:hAnsi="Times New Roman" w:cs="Times New Roman"/>
          <w:b/>
          <w:color w:val="000000" w:themeColor="text1"/>
          <w:sz w:val="24"/>
          <w:szCs w:val="24"/>
        </w:rPr>
        <w:t>UYGULA</w:t>
      </w:r>
      <w:r w:rsidRPr="00297E29">
        <w:rPr>
          <w:rFonts w:ascii="Times New Roman" w:hAnsi="Times New Roman" w:cs="Times New Roman"/>
          <w:color w:val="000000" w:themeColor="text1"/>
          <w:sz w:val="24"/>
          <w:szCs w:val="24"/>
        </w:rPr>
        <w:t>nmakta</w:t>
      </w:r>
      <w:proofErr w:type="spellEnd"/>
      <w:r w:rsidRPr="00297E29">
        <w:rPr>
          <w:rFonts w:ascii="Times New Roman" w:hAnsi="Times New Roman" w:cs="Times New Roman"/>
          <w:color w:val="000000" w:themeColor="text1"/>
          <w:sz w:val="24"/>
          <w:szCs w:val="24"/>
        </w:rPr>
        <w:t xml:space="preserve">, </w:t>
      </w:r>
      <w:proofErr w:type="spellStart"/>
      <w:r w:rsidRPr="00297E29">
        <w:rPr>
          <w:rFonts w:ascii="Times New Roman" w:hAnsi="Times New Roman" w:cs="Times New Roman"/>
          <w:b/>
          <w:color w:val="000000" w:themeColor="text1"/>
          <w:sz w:val="24"/>
          <w:szCs w:val="24"/>
        </w:rPr>
        <w:t>KONTROL</w:t>
      </w:r>
      <w:r w:rsidRPr="00297E29">
        <w:rPr>
          <w:rFonts w:ascii="Times New Roman" w:hAnsi="Times New Roman" w:cs="Times New Roman"/>
          <w:color w:val="000000" w:themeColor="text1"/>
          <w:sz w:val="24"/>
          <w:szCs w:val="24"/>
        </w:rPr>
        <w:t>ler</w:t>
      </w:r>
      <w:proofErr w:type="spellEnd"/>
      <w:r w:rsidRPr="00297E29">
        <w:rPr>
          <w:rFonts w:ascii="Times New Roman" w:hAnsi="Times New Roman" w:cs="Times New Roman"/>
          <w:color w:val="000000" w:themeColor="text1"/>
          <w:sz w:val="24"/>
          <w:szCs w:val="24"/>
        </w:rPr>
        <w:t xml:space="preserve"> STRASİS (202</w:t>
      </w:r>
      <w:r w:rsidR="0067379D"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A1-7), FARSİS (202</w:t>
      </w:r>
      <w:r w:rsidR="0067379D"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 A1-8/9),  </w:t>
      </w:r>
      <w:r w:rsidR="000D37DF" w:rsidRPr="00297E29">
        <w:rPr>
          <w:rFonts w:ascii="Times New Roman" w:hAnsi="Times New Roman" w:cs="Times New Roman"/>
          <w:color w:val="000000" w:themeColor="text1"/>
          <w:sz w:val="24"/>
          <w:szCs w:val="24"/>
        </w:rPr>
        <w:t xml:space="preserve">Akademik Veri Sistemine (AVES) girilen </w:t>
      </w:r>
      <w:r w:rsidRPr="00297E29">
        <w:rPr>
          <w:rFonts w:ascii="Times New Roman" w:hAnsi="Times New Roman" w:cs="Times New Roman"/>
          <w:color w:val="000000" w:themeColor="text1"/>
          <w:sz w:val="24"/>
          <w:szCs w:val="24"/>
        </w:rPr>
        <w:t>akademik personel performans değerlendirme raporları (202</w:t>
      </w:r>
      <w:r w:rsidR="001764CE"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A1-</w:t>
      </w:r>
      <w:r w:rsidR="00D07267" w:rsidRPr="00297E29">
        <w:rPr>
          <w:rFonts w:ascii="Times New Roman" w:hAnsi="Times New Roman" w:cs="Times New Roman"/>
          <w:color w:val="000000" w:themeColor="text1"/>
          <w:sz w:val="24"/>
          <w:szCs w:val="24"/>
        </w:rPr>
        <w:t>10</w:t>
      </w:r>
      <w:r w:rsidRPr="00297E29">
        <w:rPr>
          <w:rFonts w:ascii="Times New Roman" w:hAnsi="Times New Roman" w:cs="Times New Roman"/>
          <w:color w:val="000000" w:themeColor="text1"/>
          <w:sz w:val="24"/>
          <w:szCs w:val="24"/>
        </w:rPr>
        <w:t>)</w:t>
      </w:r>
      <w:r w:rsidR="000D37DF" w:rsidRPr="00297E29">
        <w:rPr>
          <w:rFonts w:ascii="Times New Roman" w:hAnsi="Times New Roman" w:cs="Times New Roman"/>
          <w:color w:val="000000" w:themeColor="text1"/>
          <w:sz w:val="24"/>
          <w:szCs w:val="24"/>
        </w:rPr>
        <w:t xml:space="preserve"> ve </w:t>
      </w:r>
      <w:r w:rsidRPr="00297E29">
        <w:rPr>
          <w:rFonts w:ascii="Times New Roman" w:hAnsi="Times New Roman" w:cs="Times New Roman"/>
          <w:color w:val="000000" w:themeColor="text1"/>
          <w:sz w:val="24"/>
          <w:szCs w:val="24"/>
        </w:rPr>
        <w:t xml:space="preserve">paydaş anketleri ile yapılmakta, </w:t>
      </w:r>
      <w:proofErr w:type="spellStart"/>
      <w:r w:rsidRPr="00297E29">
        <w:rPr>
          <w:rFonts w:ascii="Times New Roman" w:hAnsi="Times New Roman" w:cs="Times New Roman"/>
          <w:b/>
          <w:color w:val="000000" w:themeColor="text1"/>
          <w:sz w:val="24"/>
          <w:szCs w:val="24"/>
        </w:rPr>
        <w:t>ÖNLEM</w:t>
      </w:r>
      <w:r w:rsidRPr="00297E29">
        <w:rPr>
          <w:rFonts w:ascii="Times New Roman" w:hAnsi="Times New Roman" w:cs="Times New Roman"/>
          <w:color w:val="000000" w:themeColor="text1"/>
          <w:sz w:val="24"/>
          <w:szCs w:val="24"/>
        </w:rPr>
        <w:t>ler</w:t>
      </w:r>
      <w:proofErr w:type="spellEnd"/>
      <w:r w:rsidRPr="00297E29">
        <w:rPr>
          <w:rFonts w:ascii="Times New Roman" w:hAnsi="Times New Roman" w:cs="Times New Roman"/>
          <w:color w:val="000000" w:themeColor="text1"/>
          <w:sz w:val="24"/>
          <w:szCs w:val="24"/>
        </w:rPr>
        <w:t xml:space="preserve"> alınarak ve iyileştirme faaliyetleri gerçekleştirilerek araştırma-geliştirmeye yönelik PUKÖ döngüsü kapatılmaktadır. </w:t>
      </w:r>
    </w:p>
    <w:p w14:paraId="3D7897E5" w14:textId="651D25AB" w:rsidR="00317FF5" w:rsidRPr="00297E29" w:rsidRDefault="00317FF5" w:rsidP="00317FF5">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202</w:t>
      </w:r>
      <w:r w:rsidR="003D5D26"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 yılında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 tarafından hazırlanan</w:t>
      </w:r>
      <w:r w:rsidR="00776ED7" w:rsidRPr="00297E29">
        <w:rPr>
          <w:rFonts w:ascii="Times New Roman" w:hAnsi="Times New Roman" w:cs="Times New Roman"/>
          <w:color w:val="000000" w:themeColor="text1"/>
          <w:sz w:val="24"/>
          <w:szCs w:val="24"/>
        </w:rPr>
        <w:t xml:space="preserve"> ve web sayfasında yayımlanan</w:t>
      </w:r>
      <w:r w:rsidRPr="00297E29">
        <w:rPr>
          <w:rFonts w:ascii="Times New Roman" w:hAnsi="Times New Roman" w:cs="Times New Roman"/>
          <w:color w:val="000000" w:themeColor="text1"/>
          <w:sz w:val="24"/>
          <w:szCs w:val="24"/>
        </w:rPr>
        <w:t xml:space="preserve"> </w:t>
      </w:r>
      <w:r w:rsidR="00776ED7" w:rsidRPr="00297E29">
        <w:rPr>
          <w:rFonts w:ascii="Times New Roman" w:hAnsi="Times New Roman" w:cs="Times New Roman"/>
          <w:color w:val="000000" w:themeColor="text1"/>
          <w:sz w:val="24"/>
          <w:szCs w:val="24"/>
        </w:rPr>
        <w:t>çeşitli raporlar</w:t>
      </w:r>
      <w:r w:rsidRPr="00297E29">
        <w:rPr>
          <w:rFonts w:ascii="Times New Roman" w:hAnsi="Times New Roman" w:cs="Times New Roman"/>
          <w:color w:val="000000" w:themeColor="text1"/>
          <w:sz w:val="24"/>
          <w:szCs w:val="24"/>
        </w:rPr>
        <w:t xml:space="preserve"> iyileştirmenin süreklilik kazanmasına yardımcı olmaktadır (202</w:t>
      </w:r>
      <w:r w:rsidR="003D5D26"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A1-11/12/13).</w:t>
      </w:r>
    </w:p>
    <w:p w14:paraId="56680A4D" w14:textId="40404BF8" w:rsidR="00317FF5" w:rsidRPr="00297E29" w:rsidRDefault="00317FF5" w:rsidP="00317FF5">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Yüksekokulda tüm akademik ve idari işler, akademik takvime (202</w:t>
      </w:r>
      <w:r w:rsidR="00775B5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A1-</w:t>
      </w:r>
      <w:r w:rsidR="003F4B8F" w:rsidRPr="00297E29">
        <w:rPr>
          <w:rFonts w:ascii="Times New Roman" w:hAnsi="Times New Roman" w:cs="Times New Roman"/>
          <w:color w:val="000000" w:themeColor="text1"/>
          <w:sz w:val="24"/>
          <w:szCs w:val="24"/>
        </w:rPr>
        <w:t>1</w:t>
      </w:r>
      <w:r w:rsidRPr="00297E29">
        <w:rPr>
          <w:rFonts w:ascii="Times New Roman" w:hAnsi="Times New Roman" w:cs="Times New Roman"/>
          <w:color w:val="000000" w:themeColor="text1"/>
          <w:sz w:val="24"/>
          <w:szCs w:val="24"/>
        </w:rPr>
        <w:t>4) uygun olarak gerçekleştirilmektedir. İşleyişte SBMYO organizasyon şemasındaki (202</w:t>
      </w:r>
      <w:r w:rsidR="00775B5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A1-</w:t>
      </w:r>
      <w:r w:rsidR="003F4B8F" w:rsidRPr="00297E29">
        <w:rPr>
          <w:rFonts w:ascii="Times New Roman" w:hAnsi="Times New Roman" w:cs="Times New Roman"/>
          <w:color w:val="000000" w:themeColor="text1"/>
          <w:sz w:val="24"/>
          <w:szCs w:val="24"/>
        </w:rPr>
        <w:t>15</w:t>
      </w:r>
      <w:r w:rsidRPr="00297E29">
        <w:rPr>
          <w:rFonts w:ascii="Times New Roman" w:hAnsi="Times New Roman" w:cs="Times New Roman"/>
          <w:color w:val="000000" w:themeColor="text1"/>
          <w:sz w:val="24"/>
          <w:szCs w:val="24"/>
        </w:rPr>
        <w:t>) hiyerarşiye uyulmasına özen gösterilmektedir.</w:t>
      </w:r>
    </w:p>
    <w:p w14:paraId="6ADB82F7" w14:textId="35654239" w:rsidR="003F4B8F" w:rsidRPr="00297E29" w:rsidRDefault="003F4B8F" w:rsidP="003F4B8F">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Sosyal Bilimler Meslek Yüksekokulu ve dolayısıyla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Programında kamuoyunu bilgilendirme ilkesel olarak benimsenmiştir. Yüksekokul ve programla ilgili tüm bilgilendirmeler web sayfaları (202</w:t>
      </w:r>
      <w:r w:rsidR="00775B5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A1-16/17) yoluyla tüm kamuoyu ve paydaşlarla eşzamanlı olarak paylaşılmaktadır. Aynı zamanda iç ve dış paydaşlara açık olan anketler yoluyla geri bildirimler alınmakta ve değerlendirmeler yapılarak sürekli iyileştirme etkin olarak sağlanmaktadır (202</w:t>
      </w:r>
      <w:r w:rsidR="00775B5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 A1-12/13). </w:t>
      </w:r>
    </w:p>
    <w:p w14:paraId="023C371E" w14:textId="2F38C5CC" w:rsidR="003F4B8F" w:rsidRPr="00297E29" w:rsidRDefault="003F4B8F" w:rsidP="003F4B8F">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Yüksekokul</w:t>
      </w:r>
      <w:r w:rsidR="006B149E" w:rsidRPr="00297E29">
        <w:rPr>
          <w:rFonts w:ascii="Times New Roman" w:hAnsi="Times New Roman" w:cs="Times New Roman"/>
          <w:color w:val="000000" w:themeColor="text1"/>
          <w:sz w:val="24"/>
          <w:szCs w:val="24"/>
        </w:rPr>
        <w:t xml:space="preserve">a </w:t>
      </w:r>
      <w:r w:rsidRPr="00297E29">
        <w:rPr>
          <w:rFonts w:ascii="Times New Roman" w:hAnsi="Times New Roman" w:cs="Times New Roman"/>
          <w:color w:val="000000" w:themeColor="text1"/>
          <w:sz w:val="24"/>
          <w:szCs w:val="24"/>
        </w:rPr>
        <w:t>ait sosyal medya hesapları (202</w:t>
      </w:r>
      <w:r w:rsidR="00775B5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A1-18/19/20/21) yolu ile kamuoyu bilgilendirilmekte ve güncel haberler paylaşılmaktadır.</w:t>
      </w:r>
    </w:p>
    <w:p w14:paraId="558697E2" w14:textId="77777777" w:rsidR="00615208" w:rsidRPr="00297E29" w:rsidRDefault="00615208" w:rsidP="00615208">
      <w:pPr>
        <w:pStyle w:val="GvdeMetni"/>
        <w:ind w:left="0"/>
        <w:jc w:val="both"/>
        <w:rPr>
          <w:i/>
          <w:u w:val="single"/>
          <w:lang w:val="tr-TR"/>
        </w:rPr>
      </w:pPr>
      <w:r w:rsidRPr="00297E29">
        <w:rPr>
          <w:i/>
          <w:u w:val="single"/>
          <w:lang w:val="tr-TR"/>
        </w:rPr>
        <w:t>KANITLAR:</w:t>
      </w:r>
    </w:p>
    <w:p w14:paraId="277D8CCC" w14:textId="375102DC" w:rsidR="00615208" w:rsidRPr="00297E29" w:rsidRDefault="00615208" w:rsidP="009E053D">
      <w:pPr>
        <w:pStyle w:val="GvdeMetni"/>
        <w:numPr>
          <w:ilvl w:val="0"/>
          <w:numId w:val="3"/>
        </w:numPr>
        <w:jc w:val="both"/>
        <w:rPr>
          <w:rStyle w:val="Kpr"/>
          <w:lang w:val="tr-TR"/>
        </w:rPr>
      </w:pPr>
      <w:r w:rsidRPr="00297E29">
        <w:rPr>
          <w:lang w:val="tr-TR"/>
        </w:rPr>
        <w:t>A1-</w:t>
      </w:r>
      <w:r w:rsidR="00C23C54" w:rsidRPr="00297E29">
        <w:rPr>
          <w:lang w:val="tr-TR"/>
        </w:rPr>
        <w:t>1</w:t>
      </w:r>
      <w:r w:rsidR="003F4B8F" w:rsidRPr="00297E29">
        <w:rPr>
          <w:lang w:val="tr-TR"/>
        </w:rPr>
        <w:t xml:space="preserve"> </w:t>
      </w:r>
      <w:r w:rsidRPr="00297E29">
        <w:rPr>
          <w:lang w:val="tr-TR"/>
        </w:rPr>
        <w:t xml:space="preserve"> </w:t>
      </w:r>
      <w:r w:rsidR="00355B72" w:rsidRPr="00297E29">
        <w:rPr>
          <w:lang w:val="tr-TR"/>
        </w:rPr>
        <w:fldChar w:fldCharType="begin"/>
      </w:r>
      <w:r w:rsidR="00355B72" w:rsidRPr="00297E29">
        <w:rPr>
          <w:lang w:val="tr-TR"/>
        </w:rPr>
        <w:instrText xml:space="preserve"> HYPERLINK "http://sbmyo.baskent.edu.tr/kw/upload/487/dosyalar/Organizasyon-semasi-yeni.pdf?birim=487&amp;menu_id=40" </w:instrText>
      </w:r>
      <w:r w:rsidR="00355B72" w:rsidRPr="00297E29">
        <w:rPr>
          <w:lang w:val="tr-TR"/>
        </w:rPr>
        <w:fldChar w:fldCharType="separate"/>
      </w:r>
      <w:bookmarkStart w:id="1" w:name="_Hlk93312371"/>
      <w:r w:rsidRPr="00297E29">
        <w:rPr>
          <w:rStyle w:val="Kpr"/>
          <w:lang w:val="tr-TR"/>
        </w:rPr>
        <w:t>Organizasyon Şeması</w:t>
      </w:r>
      <w:bookmarkEnd w:id="1"/>
    </w:p>
    <w:p w14:paraId="168F43D5" w14:textId="2760065B" w:rsidR="00615208" w:rsidRPr="00297E29" w:rsidRDefault="00355B72" w:rsidP="009E053D">
      <w:pPr>
        <w:pStyle w:val="GvdeMetni"/>
        <w:numPr>
          <w:ilvl w:val="0"/>
          <w:numId w:val="3"/>
        </w:numPr>
        <w:jc w:val="both"/>
        <w:rPr>
          <w:lang w:val="tr-TR"/>
        </w:rPr>
      </w:pPr>
      <w:r w:rsidRPr="00297E29">
        <w:rPr>
          <w:lang w:val="tr-TR"/>
        </w:rPr>
        <w:fldChar w:fldCharType="end"/>
      </w:r>
      <w:r w:rsidR="00615208" w:rsidRPr="00297E29">
        <w:rPr>
          <w:lang w:val="tr-TR"/>
        </w:rPr>
        <w:t xml:space="preserve">A1-2 </w:t>
      </w:r>
      <w:r w:rsidR="003F4B8F" w:rsidRPr="00297E29">
        <w:rPr>
          <w:lang w:val="tr-TR"/>
        </w:rPr>
        <w:t xml:space="preserve"> </w:t>
      </w:r>
      <w:hyperlink r:id="rId12" w:history="1">
        <w:r w:rsidR="00615208" w:rsidRPr="00297E29">
          <w:rPr>
            <w:rStyle w:val="Kpr"/>
            <w:lang w:val="tr-TR"/>
          </w:rPr>
          <w:t>Yüksekokul Görev Dağılımları</w:t>
        </w:r>
      </w:hyperlink>
    </w:p>
    <w:p w14:paraId="1129EE11" w14:textId="29E098FE" w:rsidR="00554E30" w:rsidRPr="00297E29" w:rsidRDefault="00554E30" w:rsidP="009E053D">
      <w:pPr>
        <w:pStyle w:val="GvdeMetni"/>
        <w:numPr>
          <w:ilvl w:val="0"/>
          <w:numId w:val="3"/>
        </w:numPr>
        <w:jc w:val="both"/>
        <w:rPr>
          <w:lang w:val="tr-TR"/>
        </w:rPr>
      </w:pPr>
      <w:r w:rsidRPr="00297E29">
        <w:rPr>
          <w:lang w:val="tr-TR"/>
        </w:rPr>
        <w:t>A1-</w:t>
      </w:r>
      <w:r w:rsidR="00C23C54" w:rsidRPr="00297E29">
        <w:rPr>
          <w:lang w:val="tr-TR"/>
        </w:rPr>
        <w:t>3</w:t>
      </w:r>
      <w:r w:rsidRPr="00297E29">
        <w:rPr>
          <w:lang w:val="tr-TR"/>
        </w:rPr>
        <w:t xml:space="preserve"> </w:t>
      </w:r>
      <w:r w:rsidR="003F4B8F" w:rsidRPr="00297E29">
        <w:rPr>
          <w:lang w:val="tr-TR"/>
        </w:rPr>
        <w:t xml:space="preserve"> </w:t>
      </w:r>
      <w:hyperlink r:id="rId13" w:history="1">
        <w:r w:rsidRPr="00297E29">
          <w:rPr>
            <w:rStyle w:val="Kpr"/>
            <w:lang w:val="tr-TR"/>
          </w:rPr>
          <w:t>Görev Tanımları</w:t>
        </w:r>
      </w:hyperlink>
    </w:p>
    <w:p w14:paraId="109EB1AF" w14:textId="285A0A23" w:rsidR="00A60062" w:rsidRPr="00297E29" w:rsidRDefault="00A60062" w:rsidP="009E053D">
      <w:pPr>
        <w:pStyle w:val="GvdeMetni"/>
        <w:numPr>
          <w:ilvl w:val="0"/>
          <w:numId w:val="3"/>
        </w:numPr>
        <w:jc w:val="both"/>
        <w:rPr>
          <w:lang w:val="tr-TR"/>
        </w:rPr>
      </w:pPr>
      <w:r w:rsidRPr="00297E29">
        <w:rPr>
          <w:lang w:val="tr-TR"/>
        </w:rPr>
        <w:t>A1-</w:t>
      </w:r>
      <w:r w:rsidR="00C23C54" w:rsidRPr="00297E29">
        <w:rPr>
          <w:lang w:val="tr-TR"/>
        </w:rPr>
        <w:t>4</w:t>
      </w:r>
      <w:r w:rsidRPr="00297E29">
        <w:rPr>
          <w:lang w:val="tr-TR"/>
        </w:rPr>
        <w:t xml:space="preserve"> </w:t>
      </w:r>
      <w:r w:rsidR="003F4B8F" w:rsidRPr="00297E29">
        <w:rPr>
          <w:lang w:val="tr-TR"/>
        </w:rPr>
        <w:t xml:space="preserve"> </w:t>
      </w:r>
      <w:hyperlink r:id="rId14" w:history="1">
        <w:r w:rsidRPr="00297E29">
          <w:rPr>
            <w:rStyle w:val="Kpr"/>
            <w:lang w:val="tr-TR"/>
          </w:rPr>
          <w:t>SBMYO Birim Kalite Komisyonu</w:t>
        </w:r>
      </w:hyperlink>
    </w:p>
    <w:p w14:paraId="33134032" w14:textId="2143AD98" w:rsidR="00A60062" w:rsidRPr="00297E29" w:rsidRDefault="00A60062" w:rsidP="00317FF5">
      <w:pPr>
        <w:pStyle w:val="GvdeMetni"/>
        <w:numPr>
          <w:ilvl w:val="0"/>
          <w:numId w:val="3"/>
        </w:numPr>
        <w:ind w:left="714" w:hanging="357"/>
        <w:jc w:val="both"/>
        <w:rPr>
          <w:lang w:val="tr-TR"/>
        </w:rPr>
      </w:pPr>
      <w:r w:rsidRPr="00297E29">
        <w:rPr>
          <w:lang w:val="tr-TR"/>
        </w:rPr>
        <w:t>A1-</w:t>
      </w:r>
      <w:r w:rsidR="00C23C54" w:rsidRPr="00297E29">
        <w:rPr>
          <w:lang w:val="tr-TR"/>
        </w:rPr>
        <w:t>5</w:t>
      </w:r>
      <w:r w:rsidRPr="00297E29">
        <w:rPr>
          <w:lang w:val="tr-TR"/>
        </w:rPr>
        <w:t xml:space="preserve"> </w:t>
      </w:r>
      <w:r w:rsidR="003F4B8F" w:rsidRPr="00297E29">
        <w:rPr>
          <w:lang w:val="tr-TR"/>
        </w:rPr>
        <w:t xml:space="preserve"> </w:t>
      </w:r>
      <w:hyperlink r:id="rId15" w:history="1">
        <w:r w:rsidRPr="00297E29">
          <w:rPr>
            <w:rStyle w:val="Kpr"/>
            <w:lang w:val="tr-TR"/>
          </w:rPr>
          <w:t>Kalite Komisyonu Görev Tanımı</w:t>
        </w:r>
      </w:hyperlink>
    </w:p>
    <w:p w14:paraId="60CAF3AC" w14:textId="3C6761A2" w:rsidR="00134467" w:rsidRPr="00297E29" w:rsidRDefault="00134467" w:rsidP="009E053D">
      <w:pPr>
        <w:pStyle w:val="ListeParagraf"/>
        <w:numPr>
          <w:ilvl w:val="0"/>
          <w:numId w:val="4"/>
        </w:numPr>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lastRenderedPageBreak/>
        <w:t>A1-</w:t>
      </w:r>
      <w:r w:rsidR="00C23C54"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 xml:space="preserve"> </w:t>
      </w:r>
      <w:r w:rsidR="003F4B8F" w:rsidRPr="00297E29">
        <w:rPr>
          <w:rFonts w:ascii="Times New Roman" w:hAnsi="Times New Roman" w:cs="Times New Roman"/>
          <w:color w:val="000000" w:themeColor="text1"/>
          <w:sz w:val="24"/>
          <w:szCs w:val="24"/>
        </w:rPr>
        <w:t xml:space="preserve"> </w:t>
      </w:r>
      <w:hyperlink r:id="rId16" w:history="1">
        <w:r w:rsidRPr="00297E29">
          <w:rPr>
            <w:rStyle w:val="Kpr"/>
            <w:rFonts w:ascii="Times New Roman" w:hAnsi="Times New Roman" w:cs="Times New Roman"/>
            <w:sz w:val="24"/>
            <w:szCs w:val="24"/>
          </w:rPr>
          <w:t>Başkent Üniversitesi Toplumsal Katkı PUK</w:t>
        </w:r>
        <w:r w:rsidR="00545FF5" w:rsidRPr="00297E29">
          <w:rPr>
            <w:rStyle w:val="Kpr"/>
            <w:rFonts w:ascii="Times New Roman" w:hAnsi="Times New Roman" w:cs="Times New Roman"/>
            <w:sz w:val="24"/>
            <w:szCs w:val="24"/>
          </w:rPr>
          <w:t>Ö</w:t>
        </w:r>
        <w:r w:rsidRPr="00297E29">
          <w:rPr>
            <w:rStyle w:val="Kpr"/>
            <w:rFonts w:ascii="Times New Roman" w:hAnsi="Times New Roman" w:cs="Times New Roman"/>
            <w:sz w:val="24"/>
            <w:szCs w:val="24"/>
          </w:rPr>
          <w:t xml:space="preserve"> Döngüsü</w:t>
        </w:r>
      </w:hyperlink>
    </w:p>
    <w:p w14:paraId="64F2EA52" w14:textId="30D91375" w:rsidR="00927BBF" w:rsidRPr="00297E29" w:rsidRDefault="00927BBF" w:rsidP="009E053D">
      <w:pPr>
        <w:pStyle w:val="ListeParagraf"/>
        <w:numPr>
          <w:ilvl w:val="0"/>
          <w:numId w:val="4"/>
        </w:numPr>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A1-</w:t>
      </w:r>
      <w:r w:rsidR="005F7ACE" w:rsidRPr="00297E29">
        <w:rPr>
          <w:rFonts w:ascii="Times New Roman" w:hAnsi="Times New Roman" w:cs="Times New Roman"/>
          <w:color w:val="000000" w:themeColor="text1"/>
          <w:sz w:val="24"/>
          <w:szCs w:val="24"/>
        </w:rPr>
        <w:t>7</w:t>
      </w:r>
      <w:r w:rsidRPr="00297E29">
        <w:rPr>
          <w:rFonts w:ascii="Times New Roman" w:hAnsi="Times New Roman" w:cs="Times New Roman"/>
          <w:color w:val="000000" w:themeColor="text1"/>
          <w:sz w:val="24"/>
          <w:szCs w:val="24"/>
        </w:rPr>
        <w:t xml:space="preserve"> </w:t>
      </w:r>
      <w:r w:rsidR="003F4B8F" w:rsidRPr="00297E29">
        <w:rPr>
          <w:rFonts w:ascii="Times New Roman" w:hAnsi="Times New Roman" w:cs="Times New Roman"/>
          <w:color w:val="000000" w:themeColor="text1"/>
          <w:sz w:val="24"/>
          <w:szCs w:val="24"/>
        </w:rPr>
        <w:t xml:space="preserve"> </w:t>
      </w:r>
      <w:hyperlink r:id="rId17" w:history="1">
        <w:r w:rsidRPr="00297E29">
          <w:rPr>
            <w:rStyle w:val="Kpr"/>
            <w:rFonts w:ascii="Times New Roman" w:hAnsi="Times New Roman" w:cs="Times New Roman"/>
            <w:sz w:val="24"/>
            <w:szCs w:val="24"/>
          </w:rPr>
          <w:t>STRASİS</w:t>
        </w:r>
      </w:hyperlink>
    </w:p>
    <w:p w14:paraId="561427A6" w14:textId="4BB4FAE6" w:rsidR="005D429F" w:rsidRPr="00297E29" w:rsidRDefault="005D429F" w:rsidP="009E053D">
      <w:pPr>
        <w:pStyle w:val="ListeParagraf"/>
        <w:numPr>
          <w:ilvl w:val="0"/>
          <w:numId w:val="4"/>
        </w:numPr>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A1-</w:t>
      </w:r>
      <w:r w:rsidR="005F7ACE"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r w:rsidR="003F4B8F" w:rsidRPr="00297E29">
        <w:rPr>
          <w:rStyle w:val="Kpr"/>
          <w:rFonts w:ascii="Times New Roman" w:hAnsi="Times New Roman" w:cs="Times New Roman"/>
          <w:sz w:val="24"/>
          <w:szCs w:val="24"/>
          <w:u w:val="none"/>
        </w:rPr>
        <w:t xml:space="preserve"> </w:t>
      </w:r>
      <w:bookmarkStart w:id="2" w:name="_Hlk122958633"/>
      <w:r w:rsidR="00776ED7" w:rsidRPr="00297E29">
        <w:rPr>
          <w:rStyle w:val="Kpr"/>
          <w:rFonts w:ascii="Times New Roman" w:hAnsi="Times New Roman" w:cs="Times New Roman"/>
          <w:sz w:val="24"/>
          <w:szCs w:val="24"/>
        </w:rPr>
        <w:fldChar w:fldCharType="begin"/>
      </w:r>
      <w:r w:rsidR="0057516C" w:rsidRPr="00297E29">
        <w:rPr>
          <w:rStyle w:val="Kpr"/>
          <w:rFonts w:ascii="Times New Roman" w:hAnsi="Times New Roman" w:cs="Times New Roman"/>
          <w:sz w:val="24"/>
          <w:szCs w:val="24"/>
        </w:rPr>
        <w:instrText>HYPERLINK "https://toi.baskent.edu.tr/kw/upload/486/dosyalar/FARSiS-PROGRAM-FAALiYETLERi-RAPORU.pdf?dil=TR&amp;birim=486&amp;menu_id=11"</w:instrText>
      </w:r>
      <w:r w:rsidR="00776ED7" w:rsidRPr="00297E29">
        <w:rPr>
          <w:rStyle w:val="Kpr"/>
          <w:rFonts w:ascii="Times New Roman" w:hAnsi="Times New Roman" w:cs="Times New Roman"/>
          <w:sz w:val="24"/>
          <w:szCs w:val="24"/>
        </w:rPr>
        <w:fldChar w:fldCharType="separate"/>
      </w:r>
      <w:r w:rsidRPr="00297E29">
        <w:rPr>
          <w:rStyle w:val="Kpr"/>
          <w:rFonts w:ascii="Times New Roman" w:hAnsi="Times New Roman" w:cs="Times New Roman"/>
          <w:sz w:val="24"/>
          <w:szCs w:val="24"/>
        </w:rPr>
        <w:t>FARSİS RAPORU</w:t>
      </w:r>
      <w:r w:rsidR="00776ED7" w:rsidRPr="00297E29">
        <w:rPr>
          <w:rStyle w:val="Kpr"/>
          <w:rFonts w:ascii="Times New Roman" w:hAnsi="Times New Roman" w:cs="Times New Roman"/>
          <w:sz w:val="24"/>
          <w:szCs w:val="24"/>
        </w:rPr>
        <w:fldChar w:fldCharType="end"/>
      </w:r>
      <w:bookmarkEnd w:id="2"/>
    </w:p>
    <w:p w14:paraId="5E41FFAB" w14:textId="7B71A3F5" w:rsidR="00927BBF" w:rsidRPr="00297E29" w:rsidRDefault="00927BBF" w:rsidP="009E053D">
      <w:pPr>
        <w:pStyle w:val="ListeParagraf"/>
        <w:numPr>
          <w:ilvl w:val="0"/>
          <w:numId w:val="4"/>
        </w:numPr>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A1-</w:t>
      </w:r>
      <w:r w:rsidR="005F7ACE" w:rsidRPr="00297E29">
        <w:rPr>
          <w:rFonts w:ascii="Times New Roman" w:hAnsi="Times New Roman" w:cs="Times New Roman"/>
          <w:color w:val="000000" w:themeColor="text1"/>
          <w:sz w:val="24"/>
          <w:szCs w:val="24"/>
        </w:rPr>
        <w:t>9</w:t>
      </w:r>
      <w:r w:rsidR="003F4B8F" w:rsidRPr="00297E29">
        <w:rPr>
          <w:rFonts w:ascii="Times New Roman" w:hAnsi="Times New Roman" w:cs="Times New Roman"/>
          <w:color w:val="000000" w:themeColor="text1"/>
          <w:sz w:val="24"/>
          <w:szCs w:val="24"/>
        </w:rPr>
        <w:t xml:space="preserve">  </w:t>
      </w:r>
      <w:hyperlink r:id="rId18" w:history="1">
        <w:r w:rsidRPr="00297E29">
          <w:rPr>
            <w:rStyle w:val="Kpr"/>
            <w:rFonts w:ascii="Times New Roman" w:hAnsi="Times New Roman" w:cs="Times New Roman"/>
            <w:sz w:val="24"/>
            <w:szCs w:val="24"/>
          </w:rPr>
          <w:t>FARSİS Faaliyet Planı Veri Giriş Raporu 202</w:t>
        </w:r>
        <w:r w:rsidR="00522AA1" w:rsidRPr="00297E29">
          <w:rPr>
            <w:rStyle w:val="Kpr"/>
            <w:rFonts w:ascii="Times New Roman" w:hAnsi="Times New Roman" w:cs="Times New Roman"/>
            <w:sz w:val="24"/>
            <w:szCs w:val="24"/>
          </w:rPr>
          <w:t>2</w:t>
        </w:r>
        <w:r w:rsidRPr="00297E29">
          <w:rPr>
            <w:rStyle w:val="Kpr"/>
            <w:rFonts w:ascii="Times New Roman" w:hAnsi="Times New Roman" w:cs="Times New Roman"/>
            <w:sz w:val="24"/>
            <w:szCs w:val="24"/>
          </w:rPr>
          <w:t>-202</w:t>
        </w:r>
        <w:r w:rsidR="00522AA1" w:rsidRPr="00297E29">
          <w:rPr>
            <w:rStyle w:val="Kpr"/>
            <w:rFonts w:ascii="Times New Roman" w:hAnsi="Times New Roman" w:cs="Times New Roman"/>
            <w:sz w:val="24"/>
            <w:szCs w:val="24"/>
          </w:rPr>
          <w:t>3</w:t>
        </w:r>
      </w:hyperlink>
    </w:p>
    <w:p w14:paraId="24FA2055" w14:textId="7361BEBC" w:rsidR="00704DEA" w:rsidRPr="00297E29" w:rsidRDefault="00704DEA" w:rsidP="009E053D">
      <w:pPr>
        <w:pStyle w:val="ListeParagraf"/>
        <w:numPr>
          <w:ilvl w:val="0"/>
          <w:numId w:val="4"/>
        </w:numPr>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A1-</w:t>
      </w:r>
      <w:r w:rsidR="00D07267" w:rsidRPr="00297E29">
        <w:rPr>
          <w:rFonts w:ascii="Times New Roman" w:hAnsi="Times New Roman" w:cs="Times New Roman"/>
          <w:color w:val="000000" w:themeColor="text1"/>
          <w:sz w:val="24"/>
          <w:szCs w:val="24"/>
        </w:rPr>
        <w:t>10</w:t>
      </w:r>
      <w:r w:rsidRPr="00297E29">
        <w:rPr>
          <w:rFonts w:ascii="Times New Roman" w:hAnsi="Times New Roman" w:cs="Times New Roman"/>
          <w:color w:val="000000" w:themeColor="text1"/>
          <w:sz w:val="24"/>
          <w:szCs w:val="24"/>
        </w:rPr>
        <w:t xml:space="preserve"> </w:t>
      </w:r>
      <w:hyperlink r:id="rId19" w:history="1">
        <w:r w:rsidRPr="00297E29">
          <w:rPr>
            <w:rStyle w:val="Kpr"/>
            <w:rFonts w:ascii="Times New Roman" w:hAnsi="Times New Roman" w:cs="Times New Roman"/>
            <w:sz w:val="24"/>
            <w:szCs w:val="24"/>
          </w:rPr>
          <w:t xml:space="preserve">Akademik </w:t>
        </w:r>
        <w:r w:rsidR="000D37DF" w:rsidRPr="00297E29">
          <w:rPr>
            <w:rStyle w:val="Kpr"/>
            <w:rFonts w:ascii="Times New Roman" w:hAnsi="Times New Roman" w:cs="Times New Roman"/>
            <w:sz w:val="24"/>
            <w:szCs w:val="24"/>
          </w:rPr>
          <w:t xml:space="preserve">Veri Sistemi (AVES) </w:t>
        </w:r>
      </w:hyperlink>
    </w:p>
    <w:p w14:paraId="5181851A" w14:textId="52A70B84" w:rsidR="00704DEA" w:rsidRPr="00297E29" w:rsidRDefault="00704DEA" w:rsidP="009E053D">
      <w:pPr>
        <w:pStyle w:val="ListeParagraf"/>
        <w:numPr>
          <w:ilvl w:val="0"/>
          <w:numId w:val="4"/>
        </w:numPr>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A1-</w:t>
      </w:r>
      <w:r w:rsidR="00776ED7" w:rsidRPr="00297E29">
        <w:rPr>
          <w:rFonts w:ascii="Times New Roman" w:hAnsi="Times New Roman" w:cs="Times New Roman"/>
          <w:color w:val="000000" w:themeColor="text1"/>
          <w:sz w:val="24"/>
          <w:szCs w:val="24"/>
        </w:rPr>
        <w:t>11</w:t>
      </w:r>
      <w:r w:rsidRPr="00297E29">
        <w:rPr>
          <w:rFonts w:ascii="Times New Roman" w:hAnsi="Times New Roman" w:cs="Times New Roman"/>
          <w:color w:val="000000" w:themeColor="text1"/>
          <w:sz w:val="24"/>
          <w:szCs w:val="24"/>
        </w:rPr>
        <w:t xml:space="preserve"> </w:t>
      </w:r>
      <w:bookmarkStart w:id="3" w:name="_Hlk123717259"/>
      <w:r w:rsidR="00B6313F" w:rsidRPr="00297E29">
        <w:fldChar w:fldCharType="begin"/>
      </w:r>
      <w:r w:rsidR="00C73BBD" w:rsidRPr="00297E29">
        <w:instrText>HYPERLINK "http://truva.baskent.edu.tr/kw/upload/486/dosyalar/sbmyo-rektorluk2023.pdf"</w:instrText>
      </w:r>
      <w:r w:rsidR="00B6313F" w:rsidRPr="00297E29">
        <w:fldChar w:fldCharType="separate"/>
      </w:r>
      <w:r w:rsidR="00B56CF5" w:rsidRPr="00297E29">
        <w:rPr>
          <w:rStyle w:val="Kpr"/>
          <w:rFonts w:ascii="Times New Roman" w:hAnsi="Times New Roman" w:cs="Times New Roman"/>
          <w:sz w:val="24"/>
          <w:szCs w:val="24"/>
        </w:rPr>
        <w:t xml:space="preserve">Akademik Değerlendirme Raporu </w:t>
      </w:r>
      <w:r w:rsidR="003D5D26" w:rsidRPr="00297E29">
        <w:rPr>
          <w:rStyle w:val="Kpr"/>
          <w:rFonts w:ascii="Times New Roman" w:hAnsi="Times New Roman" w:cs="Times New Roman"/>
          <w:sz w:val="24"/>
          <w:szCs w:val="24"/>
        </w:rPr>
        <w:t>Aralık</w:t>
      </w:r>
      <w:r w:rsidR="00776ED7" w:rsidRPr="00297E29">
        <w:rPr>
          <w:rStyle w:val="Kpr"/>
          <w:rFonts w:ascii="Times New Roman" w:hAnsi="Times New Roman" w:cs="Times New Roman"/>
          <w:sz w:val="24"/>
          <w:szCs w:val="24"/>
        </w:rPr>
        <w:t xml:space="preserve"> 202</w:t>
      </w:r>
      <w:r w:rsidR="003D5D26" w:rsidRPr="00297E29">
        <w:rPr>
          <w:rStyle w:val="Kpr"/>
          <w:rFonts w:ascii="Times New Roman" w:hAnsi="Times New Roman" w:cs="Times New Roman"/>
          <w:sz w:val="24"/>
          <w:szCs w:val="24"/>
        </w:rPr>
        <w:t>3</w:t>
      </w:r>
      <w:r w:rsidR="00B6313F" w:rsidRPr="00297E29">
        <w:rPr>
          <w:rStyle w:val="Kpr"/>
          <w:rFonts w:ascii="Times New Roman" w:hAnsi="Times New Roman" w:cs="Times New Roman"/>
          <w:sz w:val="24"/>
          <w:szCs w:val="24"/>
        </w:rPr>
        <w:fldChar w:fldCharType="end"/>
      </w:r>
      <w:bookmarkEnd w:id="3"/>
    </w:p>
    <w:p w14:paraId="70DC1587" w14:textId="4E31C420" w:rsidR="00B56CF5" w:rsidRPr="00297E29" w:rsidRDefault="00B56CF5" w:rsidP="009E053D">
      <w:pPr>
        <w:pStyle w:val="ListeParagraf"/>
        <w:numPr>
          <w:ilvl w:val="0"/>
          <w:numId w:val="4"/>
        </w:numPr>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A1-</w:t>
      </w:r>
      <w:r w:rsidR="00776ED7" w:rsidRPr="00297E29">
        <w:rPr>
          <w:rFonts w:ascii="Times New Roman" w:hAnsi="Times New Roman" w:cs="Times New Roman"/>
          <w:color w:val="000000" w:themeColor="text1"/>
          <w:sz w:val="24"/>
          <w:szCs w:val="24"/>
        </w:rPr>
        <w:t>12</w:t>
      </w:r>
      <w:r w:rsidRPr="00297E29">
        <w:rPr>
          <w:rFonts w:ascii="Times New Roman" w:hAnsi="Times New Roman" w:cs="Times New Roman"/>
          <w:color w:val="000000" w:themeColor="text1"/>
          <w:sz w:val="24"/>
          <w:szCs w:val="24"/>
        </w:rPr>
        <w:t xml:space="preserve"> </w:t>
      </w:r>
      <w:hyperlink r:id="rId20" w:history="1">
        <w:r w:rsidR="00776ED7" w:rsidRPr="00297E29">
          <w:rPr>
            <w:rStyle w:val="Kpr"/>
            <w:rFonts w:ascii="Times New Roman" w:hAnsi="Times New Roman" w:cs="Times New Roman"/>
            <w:sz w:val="24"/>
            <w:szCs w:val="24"/>
          </w:rPr>
          <w:t>Öğrenci</w:t>
        </w:r>
        <w:r w:rsidR="007719E0" w:rsidRPr="00297E29">
          <w:rPr>
            <w:rStyle w:val="Kpr"/>
            <w:rFonts w:ascii="Times New Roman" w:hAnsi="Times New Roman" w:cs="Times New Roman"/>
            <w:sz w:val="24"/>
            <w:szCs w:val="24"/>
          </w:rPr>
          <w:t>ler için Program</w:t>
        </w:r>
        <w:r w:rsidR="00776ED7" w:rsidRPr="00297E29">
          <w:rPr>
            <w:rStyle w:val="Kpr"/>
            <w:rFonts w:ascii="Times New Roman" w:hAnsi="Times New Roman" w:cs="Times New Roman"/>
            <w:sz w:val="24"/>
            <w:szCs w:val="24"/>
          </w:rPr>
          <w:t xml:space="preserve"> Değerlendirme Anketi Sonuçları</w:t>
        </w:r>
      </w:hyperlink>
    </w:p>
    <w:p w14:paraId="2425DD21" w14:textId="0869673F" w:rsidR="00707B53" w:rsidRPr="00297E29" w:rsidRDefault="00707B53" w:rsidP="009E053D">
      <w:pPr>
        <w:pStyle w:val="ListeParagraf"/>
        <w:numPr>
          <w:ilvl w:val="0"/>
          <w:numId w:val="4"/>
        </w:numPr>
        <w:rPr>
          <w:rStyle w:val="Kpr"/>
          <w:rFonts w:ascii="Times New Roman" w:hAnsi="Times New Roman" w:cs="Times New Roman"/>
          <w:sz w:val="24"/>
          <w:szCs w:val="24"/>
        </w:rPr>
      </w:pPr>
      <w:r w:rsidRPr="00297E29">
        <w:rPr>
          <w:rStyle w:val="Kpr"/>
          <w:rFonts w:ascii="Times New Roman" w:hAnsi="Times New Roman" w:cs="Times New Roman"/>
          <w:color w:val="000000" w:themeColor="text1"/>
          <w:sz w:val="24"/>
          <w:szCs w:val="24"/>
          <w:u w:val="none"/>
        </w:rPr>
        <w:t>A1-</w:t>
      </w:r>
      <w:r w:rsidR="00776ED7" w:rsidRPr="00297E29">
        <w:rPr>
          <w:rStyle w:val="Kpr"/>
          <w:rFonts w:ascii="Times New Roman" w:hAnsi="Times New Roman" w:cs="Times New Roman"/>
          <w:color w:val="000000" w:themeColor="text1"/>
          <w:sz w:val="24"/>
          <w:szCs w:val="24"/>
          <w:u w:val="none"/>
        </w:rPr>
        <w:t>13</w:t>
      </w:r>
      <w:r w:rsidRPr="00297E29">
        <w:rPr>
          <w:rStyle w:val="Kpr"/>
          <w:rFonts w:ascii="Times New Roman" w:hAnsi="Times New Roman" w:cs="Times New Roman"/>
          <w:color w:val="000000" w:themeColor="text1"/>
          <w:sz w:val="24"/>
          <w:szCs w:val="24"/>
          <w:u w:val="none"/>
        </w:rPr>
        <w:t xml:space="preserve"> </w:t>
      </w:r>
      <w:r w:rsidR="003D5D26" w:rsidRPr="00297E29">
        <w:rPr>
          <w:rFonts w:ascii="Times New Roman" w:hAnsi="Times New Roman" w:cs="Times New Roman"/>
          <w:sz w:val="24"/>
          <w:szCs w:val="24"/>
        </w:rPr>
        <w:fldChar w:fldCharType="begin"/>
      </w:r>
      <w:r w:rsidR="003D5D26" w:rsidRPr="00297E29">
        <w:rPr>
          <w:rFonts w:ascii="Times New Roman" w:hAnsi="Times New Roman" w:cs="Times New Roman"/>
          <w:sz w:val="24"/>
          <w:szCs w:val="24"/>
        </w:rPr>
        <w:instrText xml:space="preserve"> HYPERLINK "https://sbmyo.baskent.edu.tr/kw/menu_icerik.php?dil=TR&amp;birim=487&amp;menu_id=47" </w:instrText>
      </w:r>
      <w:r w:rsidR="003D5D26" w:rsidRPr="00297E29">
        <w:rPr>
          <w:rFonts w:ascii="Times New Roman" w:hAnsi="Times New Roman" w:cs="Times New Roman"/>
          <w:sz w:val="24"/>
          <w:szCs w:val="24"/>
        </w:rPr>
        <w:fldChar w:fldCharType="separate"/>
      </w:r>
      <w:r w:rsidRPr="00297E29">
        <w:rPr>
          <w:rStyle w:val="Kpr"/>
          <w:rFonts w:ascii="Times New Roman" w:hAnsi="Times New Roman" w:cs="Times New Roman"/>
          <w:sz w:val="24"/>
          <w:szCs w:val="24"/>
        </w:rPr>
        <w:t>Dış Paydaş Anketi</w:t>
      </w:r>
    </w:p>
    <w:p w14:paraId="6C3A8999" w14:textId="3CA44B88" w:rsidR="000540C9" w:rsidRPr="00297E29" w:rsidRDefault="003D5D26" w:rsidP="009E053D">
      <w:pPr>
        <w:pStyle w:val="ListeParagraf"/>
        <w:numPr>
          <w:ilvl w:val="0"/>
          <w:numId w:val="4"/>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sz w:val="24"/>
          <w:szCs w:val="24"/>
        </w:rPr>
        <w:fldChar w:fldCharType="end"/>
      </w:r>
      <w:r w:rsidR="000540C9" w:rsidRPr="00297E29">
        <w:rPr>
          <w:rStyle w:val="Kpr"/>
          <w:rFonts w:ascii="Times New Roman" w:hAnsi="Times New Roman" w:cs="Times New Roman"/>
          <w:color w:val="000000" w:themeColor="text1"/>
          <w:sz w:val="24"/>
          <w:szCs w:val="24"/>
          <w:u w:val="none"/>
        </w:rPr>
        <w:t>A1-</w:t>
      </w:r>
      <w:r w:rsidR="003F4B8F" w:rsidRPr="00297E29">
        <w:rPr>
          <w:rStyle w:val="Kpr"/>
          <w:rFonts w:ascii="Times New Roman" w:hAnsi="Times New Roman" w:cs="Times New Roman"/>
          <w:color w:val="000000" w:themeColor="text1"/>
          <w:sz w:val="24"/>
          <w:szCs w:val="24"/>
          <w:u w:val="none"/>
        </w:rPr>
        <w:t>1</w:t>
      </w:r>
      <w:r w:rsidR="000540C9" w:rsidRPr="00297E29">
        <w:rPr>
          <w:rStyle w:val="Kpr"/>
          <w:rFonts w:ascii="Times New Roman" w:hAnsi="Times New Roman" w:cs="Times New Roman"/>
          <w:color w:val="000000" w:themeColor="text1"/>
          <w:sz w:val="24"/>
          <w:szCs w:val="24"/>
          <w:u w:val="none"/>
        </w:rPr>
        <w:t>4</w:t>
      </w:r>
      <w:r w:rsidR="00775B59" w:rsidRPr="00297E29">
        <w:rPr>
          <w:rStyle w:val="Kpr"/>
          <w:rFonts w:ascii="Times New Roman" w:hAnsi="Times New Roman" w:cs="Times New Roman"/>
          <w:color w:val="000000" w:themeColor="text1"/>
          <w:sz w:val="24"/>
          <w:szCs w:val="24"/>
          <w:u w:val="none"/>
        </w:rPr>
        <w:t xml:space="preserve"> </w:t>
      </w:r>
      <w:hyperlink r:id="rId21" w:history="1">
        <w:r w:rsidR="00775B59" w:rsidRPr="00297E29">
          <w:rPr>
            <w:rStyle w:val="Kpr"/>
            <w:rFonts w:ascii="Times New Roman" w:hAnsi="Times New Roman" w:cs="Times New Roman"/>
            <w:sz w:val="24"/>
            <w:szCs w:val="24"/>
          </w:rPr>
          <w:t>Akademik Takvimler</w:t>
        </w:r>
      </w:hyperlink>
    </w:p>
    <w:p w14:paraId="1CBD9A36" w14:textId="76260336" w:rsidR="000540C9" w:rsidRPr="00297E29" w:rsidRDefault="000540C9" w:rsidP="009E053D">
      <w:pPr>
        <w:pStyle w:val="ListeParagraf"/>
        <w:numPr>
          <w:ilvl w:val="0"/>
          <w:numId w:val="4"/>
        </w:numPr>
        <w:ind w:left="714" w:hanging="357"/>
        <w:jc w:val="both"/>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A1-</w:t>
      </w:r>
      <w:r w:rsidR="003F4B8F" w:rsidRPr="00297E29">
        <w:rPr>
          <w:rStyle w:val="Kpr"/>
          <w:rFonts w:ascii="Times New Roman" w:hAnsi="Times New Roman" w:cs="Times New Roman"/>
          <w:color w:val="000000" w:themeColor="text1"/>
          <w:sz w:val="24"/>
          <w:szCs w:val="24"/>
          <w:u w:val="none"/>
        </w:rPr>
        <w:t>15</w:t>
      </w:r>
      <w:r w:rsidRPr="00297E29">
        <w:rPr>
          <w:rStyle w:val="Kpr"/>
          <w:rFonts w:ascii="Times New Roman" w:hAnsi="Times New Roman" w:cs="Times New Roman"/>
          <w:color w:val="000000" w:themeColor="text1"/>
          <w:sz w:val="24"/>
          <w:szCs w:val="24"/>
          <w:u w:val="none"/>
        </w:rPr>
        <w:t xml:space="preserve"> </w:t>
      </w:r>
      <w:hyperlink r:id="rId22" w:history="1">
        <w:r w:rsidRPr="00297E29">
          <w:rPr>
            <w:rStyle w:val="Kpr"/>
            <w:rFonts w:ascii="Times New Roman" w:hAnsi="Times New Roman" w:cs="Times New Roman"/>
            <w:sz w:val="24"/>
            <w:szCs w:val="24"/>
          </w:rPr>
          <w:t>Organizasyon Şeması</w:t>
        </w:r>
      </w:hyperlink>
    </w:p>
    <w:p w14:paraId="2B5624EE" w14:textId="1F321C21" w:rsidR="003F4B8F" w:rsidRPr="00297E29" w:rsidRDefault="003F4B8F" w:rsidP="009E053D">
      <w:pPr>
        <w:pStyle w:val="ListeParagraf"/>
        <w:numPr>
          <w:ilvl w:val="0"/>
          <w:numId w:val="4"/>
        </w:numPr>
        <w:ind w:left="714" w:hanging="357"/>
        <w:jc w:val="both"/>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 xml:space="preserve">A1-16 </w:t>
      </w:r>
      <w:hyperlink r:id="rId23" w:history="1">
        <w:r w:rsidRPr="00297E29">
          <w:rPr>
            <w:rStyle w:val="Kpr"/>
            <w:rFonts w:ascii="Times New Roman" w:hAnsi="Times New Roman" w:cs="Times New Roman"/>
            <w:sz w:val="24"/>
            <w:szCs w:val="24"/>
          </w:rPr>
          <w:t>Sosyal Bilimler Meslek Yüksekokulu Web Sayfası</w:t>
        </w:r>
      </w:hyperlink>
    </w:p>
    <w:p w14:paraId="606DDCB4" w14:textId="73A0308E" w:rsidR="003F4B8F" w:rsidRPr="00297E29" w:rsidRDefault="003F4B8F" w:rsidP="009E053D">
      <w:pPr>
        <w:pStyle w:val="ListeParagraf"/>
        <w:numPr>
          <w:ilvl w:val="0"/>
          <w:numId w:val="4"/>
        </w:numPr>
        <w:ind w:left="714" w:hanging="357"/>
        <w:jc w:val="both"/>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 xml:space="preserve">A1-17 </w:t>
      </w:r>
      <w:hyperlink r:id="rId24" w:history="1">
        <w:r w:rsidR="00DA79F7" w:rsidRPr="00297E29">
          <w:rPr>
            <w:rStyle w:val="Kpr"/>
            <w:rFonts w:ascii="Times New Roman" w:hAnsi="Times New Roman" w:cs="Times New Roman"/>
            <w:sz w:val="24"/>
            <w:szCs w:val="24"/>
          </w:rPr>
          <w:t>Turizm ve Otel İşletmeciliği</w:t>
        </w:r>
        <w:r w:rsidRPr="00297E29">
          <w:rPr>
            <w:rStyle w:val="Kpr"/>
            <w:rFonts w:ascii="Times New Roman" w:hAnsi="Times New Roman" w:cs="Times New Roman"/>
            <w:sz w:val="24"/>
            <w:szCs w:val="24"/>
          </w:rPr>
          <w:t xml:space="preserve"> Programı Web Sayfası</w:t>
        </w:r>
      </w:hyperlink>
    </w:p>
    <w:p w14:paraId="0E85C548" w14:textId="3488471F" w:rsidR="003F4B8F" w:rsidRPr="00297E29" w:rsidRDefault="003F4B8F" w:rsidP="003F4B8F">
      <w:pPr>
        <w:pStyle w:val="ListeParagraf"/>
        <w:numPr>
          <w:ilvl w:val="0"/>
          <w:numId w:val="4"/>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 xml:space="preserve">A1-18 </w:t>
      </w:r>
      <w:hyperlink r:id="rId25" w:history="1">
        <w:r w:rsidRPr="00297E29">
          <w:rPr>
            <w:rStyle w:val="Kpr"/>
            <w:rFonts w:ascii="Times New Roman" w:hAnsi="Times New Roman" w:cs="Times New Roman"/>
            <w:sz w:val="24"/>
            <w:szCs w:val="24"/>
          </w:rPr>
          <w:t>Sosyal Bilimler Meslek Yüksekokulu Instagram Hesabı</w:t>
        </w:r>
      </w:hyperlink>
    </w:p>
    <w:p w14:paraId="3CEE16E0" w14:textId="18E4875E" w:rsidR="003F4B8F" w:rsidRPr="00297E29" w:rsidRDefault="003F4B8F" w:rsidP="003F4B8F">
      <w:pPr>
        <w:pStyle w:val="ListeParagraf"/>
        <w:numPr>
          <w:ilvl w:val="0"/>
          <w:numId w:val="4"/>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 xml:space="preserve">A1-19 </w:t>
      </w:r>
      <w:hyperlink r:id="rId26" w:history="1">
        <w:r w:rsidRPr="00297E29">
          <w:rPr>
            <w:rStyle w:val="Kpr"/>
            <w:rFonts w:ascii="Times New Roman" w:hAnsi="Times New Roman" w:cs="Times New Roman"/>
            <w:sz w:val="24"/>
            <w:szCs w:val="24"/>
          </w:rPr>
          <w:t>Sosyal Bilimler Meslek Yüksekokulu Facebook Hesabı</w:t>
        </w:r>
      </w:hyperlink>
    </w:p>
    <w:p w14:paraId="14F0604D" w14:textId="595EADFD" w:rsidR="003F4B8F" w:rsidRPr="00297E29" w:rsidRDefault="003F4B8F" w:rsidP="003F4B8F">
      <w:pPr>
        <w:pStyle w:val="ListeParagraf"/>
        <w:numPr>
          <w:ilvl w:val="0"/>
          <w:numId w:val="4"/>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 xml:space="preserve">A1-20 </w:t>
      </w:r>
      <w:hyperlink r:id="rId27" w:history="1">
        <w:r w:rsidRPr="00297E29">
          <w:rPr>
            <w:rStyle w:val="Kpr"/>
            <w:rFonts w:ascii="Times New Roman" w:hAnsi="Times New Roman" w:cs="Times New Roman"/>
            <w:sz w:val="24"/>
            <w:szCs w:val="24"/>
          </w:rPr>
          <w:t>Sosyal Bilimler Meslek Yüksekokulu Twitter</w:t>
        </w:r>
        <w:r w:rsidR="00775B59" w:rsidRPr="00297E29">
          <w:rPr>
            <w:rStyle w:val="Kpr"/>
            <w:rFonts w:ascii="Times New Roman" w:hAnsi="Times New Roman" w:cs="Times New Roman"/>
            <w:sz w:val="24"/>
            <w:szCs w:val="24"/>
          </w:rPr>
          <w:t xml:space="preserve"> (X)</w:t>
        </w:r>
        <w:r w:rsidRPr="00297E29">
          <w:rPr>
            <w:rStyle w:val="Kpr"/>
            <w:rFonts w:ascii="Times New Roman" w:hAnsi="Times New Roman" w:cs="Times New Roman"/>
            <w:sz w:val="24"/>
            <w:szCs w:val="24"/>
          </w:rPr>
          <w:t xml:space="preserve"> Hesabı</w:t>
        </w:r>
      </w:hyperlink>
    </w:p>
    <w:p w14:paraId="64AB240A" w14:textId="72378F4D" w:rsidR="003F4B8F" w:rsidRPr="00297E29" w:rsidRDefault="003F4B8F" w:rsidP="003F4B8F">
      <w:pPr>
        <w:pStyle w:val="ListeParagraf"/>
        <w:numPr>
          <w:ilvl w:val="0"/>
          <w:numId w:val="4"/>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 xml:space="preserve">A1-21 </w:t>
      </w:r>
      <w:hyperlink r:id="rId28" w:history="1">
        <w:r w:rsidRPr="00297E29">
          <w:rPr>
            <w:rStyle w:val="Kpr"/>
            <w:rFonts w:ascii="Times New Roman" w:hAnsi="Times New Roman" w:cs="Times New Roman"/>
            <w:sz w:val="24"/>
            <w:szCs w:val="24"/>
          </w:rPr>
          <w:t xml:space="preserve">Sosyal Bilimler Meslek Yüksekokulu </w:t>
        </w:r>
        <w:proofErr w:type="spellStart"/>
        <w:r w:rsidRPr="00297E29">
          <w:rPr>
            <w:rStyle w:val="Kpr"/>
            <w:rFonts w:ascii="Times New Roman" w:hAnsi="Times New Roman" w:cs="Times New Roman"/>
            <w:sz w:val="24"/>
            <w:szCs w:val="24"/>
          </w:rPr>
          <w:t>Linkedin</w:t>
        </w:r>
        <w:proofErr w:type="spellEnd"/>
        <w:r w:rsidRPr="00297E29">
          <w:rPr>
            <w:rStyle w:val="Kpr"/>
            <w:rFonts w:ascii="Times New Roman" w:hAnsi="Times New Roman" w:cs="Times New Roman"/>
            <w:sz w:val="24"/>
            <w:szCs w:val="24"/>
          </w:rPr>
          <w:t xml:space="preserve"> Hesabı</w:t>
        </w:r>
      </w:hyperlink>
    </w:p>
    <w:p w14:paraId="67765DD6" w14:textId="578727F0" w:rsidR="00471F7F" w:rsidRPr="00297E29" w:rsidRDefault="00471F7F" w:rsidP="005360EE">
      <w:pPr>
        <w:ind w:left="708" w:firstLine="143"/>
        <w:rPr>
          <w:rFonts w:ascii="Times New Roman" w:hAnsi="Times New Roman" w:cs="Times New Roman"/>
          <w:b/>
          <w:sz w:val="24"/>
          <w:szCs w:val="24"/>
          <w:u w:val="single"/>
        </w:rPr>
      </w:pPr>
      <w:r w:rsidRPr="00297E29">
        <w:rPr>
          <w:rFonts w:ascii="Times New Roman" w:hAnsi="Times New Roman" w:cs="Times New Roman"/>
          <w:b/>
          <w:sz w:val="24"/>
          <w:szCs w:val="24"/>
          <w:u w:val="single"/>
        </w:rPr>
        <w:t>A</w:t>
      </w:r>
      <w:r w:rsidR="00A36995" w:rsidRPr="00297E29">
        <w:rPr>
          <w:rFonts w:ascii="Times New Roman" w:hAnsi="Times New Roman" w:cs="Times New Roman"/>
          <w:b/>
          <w:sz w:val="24"/>
          <w:szCs w:val="24"/>
          <w:u w:val="single"/>
        </w:rPr>
        <w:t xml:space="preserve">.2. </w:t>
      </w:r>
      <w:r w:rsidRPr="00297E29">
        <w:rPr>
          <w:rFonts w:ascii="Times New Roman" w:hAnsi="Times New Roman" w:cs="Times New Roman"/>
          <w:b/>
          <w:sz w:val="24"/>
          <w:szCs w:val="24"/>
          <w:u w:val="single"/>
        </w:rPr>
        <w:t xml:space="preserve">Misyon </w:t>
      </w:r>
      <w:r w:rsidR="00A164B0" w:rsidRPr="00297E29">
        <w:rPr>
          <w:rFonts w:ascii="Times New Roman" w:hAnsi="Times New Roman" w:cs="Times New Roman"/>
          <w:b/>
          <w:sz w:val="24"/>
          <w:szCs w:val="24"/>
          <w:u w:val="single"/>
        </w:rPr>
        <w:t>v</w:t>
      </w:r>
      <w:r w:rsidR="00A36995" w:rsidRPr="00297E29">
        <w:rPr>
          <w:rFonts w:ascii="Times New Roman" w:hAnsi="Times New Roman" w:cs="Times New Roman"/>
          <w:b/>
          <w:sz w:val="24"/>
          <w:szCs w:val="24"/>
          <w:u w:val="single"/>
        </w:rPr>
        <w:t xml:space="preserve">e </w:t>
      </w:r>
      <w:r w:rsidRPr="00297E29">
        <w:rPr>
          <w:rFonts w:ascii="Times New Roman" w:hAnsi="Times New Roman" w:cs="Times New Roman"/>
          <w:b/>
          <w:sz w:val="24"/>
          <w:szCs w:val="24"/>
          <w:u w:val="single"/>
        </w:rPr>
        <w:t>Stratejik Amaçlar</w:t>
      </w:r>
    </w:p>
    <w:p w14:paraId="70993C0A" w14:textId="1BE1292E" w:rsidR="00C031C3" w:rsidRPr="00297E29" w:rsidRDefault="00C031C3" w:rsidP="00C031C3">
      <w:p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Başkent Üniversitesinin değerleri ışığında Sosyal Bilimler Meslek Yüksekokulunun misyonu, bünyesindeki programlarda araştırıcı, sorgulayıcı, üretken, akla ve bilime saygılı, çözümleyici ve bütünleyici düşünce yapısına sahip, insan ve çevre haklarına duyarlı, evrensel hukuka saygılı, yaratıcı ve yenilikçi, Atatürk ilkelerine bağlı ve sektörün talep ettiği bilgi ve beceri düzeyini en üst seviyede kazanmış nitelikli meslek elemanı yetiştirmektir.</w:t>
      </w:r>
      <w:r w:rsidR="00556311"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 xml:space="preserve">Sosyal Bilimler Meslek Yüksekokulunun </w:t>
      </w:r>
      <w:r w:rsidR="00FA3CA4" w:rsidRPr="00297E29">
        <w:rPr>
          <w:rFonts w:ascii="Times New Roman" w:hAnsi="Times New Roman" w:cs="Times New Roman"/>
          <w:color w:val="000000" w:themeColor="text1"/>
          <w:sz w:val="24"/>
          <w:szCs w:val="24"/>
        </w:rPr>
        <w:t>v</w:t>
      </w:r>
      <w:r w:rsidRPr="00297E29">
        <w:rPr>
          <w:rFonts w:ascii="Times New Roman" w:hAnsi="Times New Roman" w:cs="Times New Roman"/>
          <w:color w:val="000000" w:themeColor="text1"/>
          <w:sz w:val="24"/>
          <w:szCs w:val="24"/>
        </w:rPr>
        <w:t>izyonu; belirlenen misyon doğrultusunda ulusal ve uluslararası düzeyde tanınırlığı olan, mezunları tercih edilen, yenilikçi, kalite odaklı, alanında geleceğe yön veren, nitelikli araştırmalar ve çalışmalar yapan bir eğitim kurumu olmaktır</w:t>
      </w:r>
      <w:r w:rsidR="00556311" w:rsidRPr="00297E29">
        <w:rPr>
          <w:rFonts w:ascii="Times New Roman" w:hAnsi="Times New Roman" w:cs="Times New Roman"/>
          <w:color w:val="000000" w:themeColor="text1"/>
          <w:sz w:val="24"/>
          <w:szCs w:val="24"/>
        </w:rPr>
        <w:t xml:space="preserve"> (202</w:t>
      </w:r>
      <w:r w:rsidR="006B149E" w:rsidRPr="00297E29">
        <w:rPr>
          <w:rFonts w:ascii="Times New Roman" w:hAnsi="Times New Roman" w:cs="Times New Roman"/>
          <w:color w:val="000000" w:themeColor="text1"/>
          <w:sz w:val="24"/>
          <w:szCs w:val="24"/>
        </w:rPr>
        <w:t>3</w:t>
      </w:r>
      <w:r w:rsidR="00556311" w:rsidRPr="00297E29">
        <w:rPr>
          <w:rFonts w:ascii="Times New Roman" w:hAnsi="Times New Roman" w:cs="Times New Roman"/>
          <w:color w:val="000000" w:themeColor="text1"/>
          <w:sz w:val="24"/>
          <w:szCs w:val="24"/>
        </w:rPr>
        <w:t>, A2-1)</w:t>
      </w:r>
      <w:r w:rsidRPr="00297E29">
        <w:rPr>
          <w:rFonts w:ascii="Times New Roman" w:hAnsi="Times New Roman" w:cs="Times New Roman"/>
          <w:color w:val="000000" w:themeColor="text1"/>
          <w:sz w:val="24"/>
          <w:szCs w:val="24"/>
        </w:rPr>
        <w:t>.</w:t>
      </w:r>
    </w:p>
    <w:p w14:paraId="41A1488A" w14:textId="583E9A3E" w:rsidR="009D4B89" w:rsidRPr="00297E29" w:rsidRDefault="00743FB8" w:rsidP="00C031C3">
      <w:p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Yüksekokulda ve Programda geçerli olan tüm politikalar </w:t>
      </w:r>
      <w:r w:rsidR="00556311" w:rsidRPr="00297E29">
        <w:rPr>
          <w:rFonts w:ascii="Times New Roman" w:hAnsi="Times New Roman" w:cs="Times New Roman"/>
          <w:color w:val="000000" w:themeColor="text1"/>
          <w:sz w:val="24"/>
          <w:szCs w:val="24"/>
        </w:rPr>
        <w:t>(202</w:t>
      </w:r>
      <w:r w:rsidR="006B149E" w:rsidRPr="00297E29">
        <w:rPr>
          <w:rFonts w:ascii="Times New Roman" w:hAnsi="Times New Roman" w:cs="Times New Roman"/>
          <w:color w:val="000000" w:themeColor="text1"/>
          <w:sz w:val="24"/>
          <w:szCs w:val="24"/>
        </w:rPr>
        <w:t>3</w:t>
      </w:r>
      <w:r w:rsidR="00556311" w:rsidRPr="00297E29">
        <w:rPr>
          <w:rFonts w:ascii="Times New Roman" w:hAnsi="Times New Roman" w:cs="Times New Roman"/>
          <w:color w:val="000000" w:themeColor="text1"/>
          <w:sz w:val="24"/>
          <w:szCs w:val="24"/>
        </w:rPr>
        <w:t xml:space="preserve">, A2-2) </w:t>
      </w:r>
      <w:r w:rsidRPr="00297E29">
        <w:rPr>
          <w:rFonts w:ascii="Times New Roman" w:hAnsi="Times New Roman" w:cs="Times New Roman"/>
          <w:color w:val="000000" w:themeColor="text1"/>
          <w:sz w:val="24"/>
          <w:szCs w:val="24"/>
        </w:rPr>
        <w:t>Üniversitenin de benimsediği kalite sistemini güvence altına alacak şekilde yapılandırılmaya çalışılmakta ve web sayfa</w:t>
      </w:r>
      <w:r w:rsidR="006B149E" w:rsidRPr="00297E29">
        <w:rPr>
          <w:rFonts w:ascii="Times New Roman" w:hAnsi="Times New Roman" w:cs="Times New Roman"/>
          <w:color w:val="000000" w:themeColor="text1"/>
          <w:sz w:val="24"/>
          <w:szCs w:val="24"/>
        </w:rPr>
        <w:t>lar</w:t>
      </w:r>
      <w:r w:rsidRPr="00297E29">
        <w:rPr>
          <w:rFonts w:ascii="Times New Roman" w:hAnsi="Times New Roman" w:cs="Times New Roman"/>
          <w:color w:val="000000" w:themeColor="text1"/>
          <w:sz w:val="24"/>
          <w:szCs w:val="24"/>
        </w:rPr>
        <w:t>ındaki “Kalite” sekme</w:t>
      </w:r>
      <w:r w:rsidR="006B149E" w:rsidRPr="00297E29">
        <w:rPr>
          <w:rFonts w:ascii="Times New Roman" w:hAnsi="Times New Roman" w:cs="Times New Roman"/>
          <w:color w:val="000000" w:themeColor="text1"/>
          <w:sz w:val="24"/>
          <w:szCs w:val="24"/>
        </w:rPr>
        <w:t>ler</w:t>
      </w:r>
      <w:r w:rsidRPr="00297E29">
        <w:rPr>
          <w:rFonts w:ascii="Times New Roman" w:hAnsi="Times New Roman" w:cs="Times New Roman"/>
          <w:color w:val="000000" w:themeColor="text1"/>
          <w:sz w:val="24"/>
          <w:szCs w:val="24"/>
        </w:rPr>
        <w:t xml:space="preserve">inden </w:t>
      </w:r>
      <w:r w:rsidR="00556311" w:rsidRPr="00297E29">
        <w:rPr>
          <w:rFonts w:ascii="Times New Roman" w:hAnsi="Times New Roman" w:cs="Times New Roman"/>
          <w:color w:val="000000" w:themeColor="text1"/>
          <w:sz w:val="24"/>
          <w:szCs w:val="24"/>
        </w:rPr>
        <w:t>(202</w:t>
      </w:r>
      <w:r w:rsidR="006B149E" w:rsidRPr="00297E29">
        <w:rPr>
          <w:rFonts w:ascii="Times New Roman" w:hAnsi="Times New Roman" w:cs="Times New Roman"/>
          <w:color w:val="000000" w:themeColor="text1"/>
          <w:sz w:val="24"/>
          <w:szCs w:val="24"/>
        </w:rPr>
        <w:t>3</w:t>
      </w:r>
      <w:r w:rsidR="00556311" w:rsidRPr="00297E29">
        <w:rPr>
          <w:rFonts w:ascii="Times New Roman" w:hAnsi="Times New Roman" w:cs="Times New Roman"/>
          <w:color w:val="000000" w:themeColor="text1"/>
          <w:sz w:val="24"/>
          <w:szCs w:val="24"/>
        </w:rPr>
        <w:t>, A2-3</w:t>
      </w:r>
      <w:r w:rsidR="006B149E" w:rsidRPr="00297E29">
        <w:rPr>
          <w:rFonts w:ascii="Times New Roman" w:hAnsi="Times New Roman" w:cs="Times New Roman"/>
          <w:color w:val="000000" w:themeColor="text1"/>
          <w:sz w:val="24"/>
          <w:szCs w:val="24"/>
        </w:rPr>
        <w:t>/4</w:t>
      </w:r>
      <w:r w:rsidR="00556311"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 xml:space="preserve">tüm paydaşlara duyurulmaktadır. </w:t>
      </w:r>
    </w:p>
    <w:p w14:paraId="0C8F6C7C" w14:textId="73C02AED" w:rsidR="00A164B0" w:rsidRPr="00297E29" w:rsidRDefault="006B149E" w:rsidP="00A164B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Yüksekokulun stratejik amaçları Başkent Üniversitesinin 2023-2033 dönemi için hazırladığı stratejik planda yer alan misyon cümlesi gereği üç temel faaliyet alanına dayandırılmaktadır. Bunlar 1. Bilimsel derinliğin artırılması, 2. </w:t>
      </w:r>
      <w:r w:rsidR="00AB052E" w:rsidRPr="00297E29">
        <w:rPr>
          <w:rFonts w:ascii="Times New Roman" w:hAnsi="Times New Roman" w:cs="Times New Roman"/>
          <w:color w:val="000000" w:themeColor="text1"/>
          <w:sz w:val="24"/>
          <w:szCs w:val="24"/>
        </w:rPr>
        <w:t>Öğrenmenin mükemmelleştirilmesi</w:t>
      </w:r>
      <w:r w:rsidRPr="00297E29">
        <w:rPr>
          <w:rFonts w:ascii="Times New Roman" w:hAnsi="Times New Roman" w:cs="Times New Roman"/>
          <w:color w:val="000000" w:themeColor="text1"/>
          <w:sz w:val="24"/>
          <w:szCs w:val="24"/>
        </w:rPr>
        <w:t xml:space="preserve"> ve 3. Topluma hizmettir. </w:t>
      </w:r>
      <w:r w:rsidR="00A164B0" w:rsidRPr="00297E29">
        <w:rPr>
          <w:rFonts w:ascii="Times New Roman" w:hAnsi="Times New Roman" w:cs="Times New Roman"/>
          <w:color w:val="000000" w:themeColor="text1"/>
          <w:sz w:val="24"/>
          <w:szCs w:val="24"/>
        </w:rPr>
        <w:t>Bunlar üzerine kurulan stratejik amaçlar aşağıdaki gibidir (202</w:t>
      </w:r>
      <w:r w:rsidRPr="00297E29">
        <w:rPr>
          <w:rFonts w:ascii="Times New Roman" w:hAnsi="Times New Roman" w:cs="Times New Roman"/>
          <w:color w:val="000000" w:themeColor="text1"/>
          <w:sz w:val="24"/>
          <w:szCs w:val="24"/>
        </w:rPr>
        <w:t>3</w:t>
      </w:r>
      <w:r w:rsidR="00A164B0" w:rsidRPr="00297E29">
        <w:rPr>
          <w:rFonts w:ascii="Times New Roman" w:hAnsi="Times New Roman" w:cs="Times New Roman"/>
          <w:color w:val="000000" w:themeColor="text1"/>
          <w:sz w:val="24"/>
          <w:szCs w:val="24"/>
        </w:rPr>
        <w:t>, A2-</w:t>
      </w:r>
      <w:r w:rsidRPr="00297E29">
        <w:rPr>
          <w:rFonts w:ascii="Times New Roman" w:hAnsi="Times New Roman" w:cs="Times New Roman"/>
          <w:color w:val="000000" w:themeColor="text1"/>
          <w:sz w:val="24"/>
          <w:szCs w:val="24"/>
        </w:rPr>
        <w:t>5</w:t>
      </w:r>
      <w:r w:rsidR="00A164B0" w:rsidRPr="00297E29">
        <w:rPr>
          <w:rFonts w:ascii="Times New Roman" w:hAnsi="Times New Roman" w:cs="Times New Roman"/>
          <w:color w:val="000000" w:themeColor="text1"/>
          <w:sz w:val="24"/>
          <w:szCs w:val="24"/>
        </w:rPr>
        <w:t>):</w:t>
      </w:r>
    </w:p>
    <w:p w14:paraId="7541936E" w14:textId="77777777" w:rsidR="00A164B0" w:rsidRPr="00297E29" w:rsidRDefault="00A164B0" w:rsidP="00A164B0">
      <w:pPr>
        <w:pStyle w:val="ListeParagraf"/>
        <w:numPr>
          <w:ilvl w:val="0"/>
          <w:numId w:val="5"/>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Amaçlara ulaşmayı sağlayacak üstün nitelikli, özgün eğitim-öğretim ve bilim geliştirme ve iyileştirme programları tasarlamak.</w:t>
      </w:r>
    </w:p>
    <w:p w14:paraId="6FC1E09D" w14:textId="2E3BAF4C" w:rsidR="00A164B0" w:rsidRPr="00297E29" w:rsidRDefault="00A164B0" w:rsidP="00A164B0">
      <w:pPr>
        <w:pStyle w:val="ListeParagraf"/>
        <w:numPr>
          <w:ilvl w:val="0"/>
          <w:numId w:val="5"/>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Araştırma-yayın kapsamında gerçekleştirilecek çalışmalarla ulusal ve uluslararası bilimsel standartları sağlamak ve bilimin düzeyini yükseltmek.</w:t>
      </w:r>
    </w:p>
    <w:p w14:paraId="7BD2D866" w14:textId="77777777" w:rsidR="00A164B0" w:rsidRPr="00297E29" w:rsidRDefault="00A164B0" w:rsidP="00A164B0">
      <w:pPr>
        <w:pStyle w:val="ListeParagraf"/>
        <w:numPr>
          <w:ilvl w:val="0"/>
          <w:numId w:val="5"/>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Kurumsal gelişimi ve sürekli iyileştirmeyi kurumsallaşmanın olası durağanlığını aşmak için en uygun stratejik amaç olarak benimsemek.</w:t>
      </w:r>
    </w:p>
    <w:p w14:paraId="62C4BA83" w14:textId="77777777" w:rsidR="00A164B0" w:rsidRPr="00297E29" w:rsidRDefault="00A164B0" w:rsidP="00A164B0">
      <w:pPr>
        <w:pStyle w:val="ListeParagraf"/>
        <w:numPr>
          <w:ilvl w:val="0"/>
          <w:numId w:val="5"/>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Akademik açıdan gelişmiş ve profesyonelliğini kanıtlamış kadrolar oluşturmak.</w:t>
      </w:r>
    </w:p>
    <w:p w14:paraId="30341E5D" w14:textId="77777777" w:rsidR="00A164B0" w:rsidRPr="00297E29" w:rsidRDefault="00A164B0" w:rsidP="00A164B0">
      <w:pPr>
        <w:pStyle w:val="ListeParagraf"/>
        <w:numPr>
          <w:ilvl w:val="0"/>
          <w:numId w:val="5"/>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Akademik-yönetsel insan kaynağının desteği ve öğrencilerin öğrenme bilinciyle seçkin üniversite kavramını geliştirmek.</w:t>
      </w:r>
    </w:p>
    <w:p w14:paraId="5A7DA967" w14:textId="77777777" w:rsidR="00A164B0" w:rsidRPr="00297E29" w:rsidRDefault="00A164B0" w:rsidP="00A164B0">
      <w:pPr>
        <w:pStyle w:val="ListeParagraf"/>
        <w:numPr>
          <w:ilvl w:val="0"/>
          <w:numId w:val="5"/>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Çalışanları ve öğrencileri özendirecek ve üretkenliğini artıracak fiziksel ortamlar yaratmak.</w:t>
      </w:r>
    </w:p>
    <w:p w14:paraId="21D8C988" w14:textId="42C0D159" w:rsidR="00A164B0" w:rsidRPr="00297E29" w:rsidRDefault="00A164B0" w:rsidP="00A164B0">
      <w:pPr>
        <w:pStyle w:val="ListeParagraf"/>
        <w:numPr>
          <w:ilvl w:val="0"/>
          <w:numId w:val="5"/>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lastRenderedPageBreak/>
        <w:t>Çalışanlar ve öğrencilerle birlikte uluslararası düzeyde tanınır üniversite oluşumuna ve sürdürülmesine katkı vermek.</w:t>
      </w:r>
    </w:p>
    <w:p w14:paraId="14B83C94" w14:textId="77777777" w:rsidR="00A164B0" w:rsidRPr="00297E29" w:rsidRDefault="00A164B0" w:rsidP="00A164B0">
      <w:pPr>
        <w:pStyle w:val="ListeParagraf"/>
        <w:numPr>
          <w:ilvl w:val="0"/>
          <w:numId w:val="5"/>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Toplumun sorunlarına etkili tanımlar ve çözümler getirmek, sorunların çözümünde bilimsel yaklaşımı benimsemek.</w:t>
      </w:r>
    </w:p>
    <w:p w14:paraId="7AF8A8E4" w14:textId="3515D61F" w:rsidR="00A164B0" w:rsidRPr="00297E29" w:rsidRDefault="00AB052E" w:rsidP="00A164B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ve Otel İşletmeciliği</w:t>
      </w:r>
      <w:r w:rsidR="00A164B0" w:rsidRPr="00297E29">
        <w:rPr>
          <w:rFonts w:ascii="Times New Roman" w:hAnsi="Times New Roman" w:cs="Times New Roman"/>
          <w:color w:val="000000" w:themeColor="text1"/>
          <w:sz w:val="24"/>
          <w:szCs w:val="24"/>
        </w:rPr>
        <w:t xml:space="preserve"> Programının hedefleri, Yüksekokulun misyonu ve stratejik amaçları dahilinde üstlenilen bilimsel görevler uyarınca belirlenmiştir. Program</w:t>
      </w:r>
      <w:r w:rsidRPr="00297E29">
        <w:rPr>
          <w:rFonts w:ascii="Times New Roman" w:hAnsi="Times New Roman" w:cs="Times New Roman"/>
          <w:color w:val="000000" w:themeColor="text1"/>
          <w:sz w:val="24"/>
          <w:szCs w:val="24"/>
        </w:rPr>
        <w:t>ın amacı</w:t>
      </w:r>
      <w:r w:rsidR="0057516C" w:rsidRPr="00297E29">
        <w:rPr>
          <w:rFonts w:ascii="Times New Roman" w:hAnsi="Times New Roman" w:cs="Times New Roman"/>
          <w:color w:val="000000" w:themeColor="text1"/>
          <w:sz w:val="24"/>
          <w:szCs w:val="24"/>
        </w:rPr>
        <w:t>,</w:t>
      </w:r>
      <w:r w:rsidR="00A164B0"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 xml:space="preserve">turizm ve konaklama sektörü hakkında teorik ve uygulamaya yönelik bilgi sahibi, en az bir yabancı dil bilen, kendine güvenen, gelişime açık, girişimci ruhlu, insanlarla iyi ilişkiler kurmayı ve problem çözmeyi seven, dürüst, çalışkan, azimli ve çağdaş bireyler yetiştirmektir. </w:t>
      </w:r>
      <w:r w:rsidR="00A164B0" w:rsidRPr="00297E29">
        <w:rPr>
          <w:rFonts w:ascii="Times New Roman" w:hAnsi="Times New Roman" w:cs="Times New Roman"/>
          <w:color w:val="000000" w:themeColor="text1"/>
          <w:sz w:val="24"/>
          <w:szCs w:val="24"/>
        </w:rPr>
        <w:t xml:space="preserve">Bu çerçevede </w:t>
      </w:r>
      <w:r w:rsidRPr="00297E29">
        <w:rPr>
          <w:rFonts w:ascii="Times New Roman" w:hAnsi="Times New Roman" w:cs="Times New Roman"/>
          <w:color w:val="000000" w:themeColor="text1"/>
          <w:sz w:val="24"/>
          <w:szCs w:val="24"/>
        </w:rPr>
        <w:t>Turizm ve Otel İşletmeciliği</w:t>
      </w:r>
      <w:r w:rsidR="00A164B0" w:rsidRPr="00297E29">
        <w:rPr>
          <w:rFonts w:ascii="Times New Roman" w:hAnsi="Times New Roman" w:cs="Times New Roman"/>
          <w:color w:val="000000" w:themeColor="text1"/>
          <w:sz w:val="24"/>
          <w:szCs w:val="24"/>
        </w:rPr>
        <w:t xml:space="preserve"> Program Kazanımları (Çıktıları) hazırlanmış ve programa ilişkin bilgi paketinde yayı</w:t>
      </w:r>
      <w:r w:rsidR="0057516C" w:rsidRPr="00297E29">
        <w:rPr>
          <w:rFonts w:ascii="Times New Roman" w:hAnsi="Times New Roman" w:cs="Times New Roman"/>
          <w:color w:val="000000" w:themeColor="text1"/>
          <w:sz w:val="24"/>
          <w:szCs w:val="24"/>
        </w:rPr>
        <w:t>m</w:t>
      </w:r>
      <w:r w:rsidR="00A164B0" w:rsidRPr="00297E29">
        <w:rPr>
          <w:rFonts w:ascii="Times New Roman" w:hAnsi="Times New Roman" w:cs="Times New Roman"/>
          <w:color w:val="000000" w:themeColor="text1"/>
          <w:sz w:val="24"/>
          <w:szCs w:val="24"/>
        </w:rPr>
        <w:t>lanmıştır (202</w:t>
      </w:r>
      <w:r w:rsidR="006B149E" w:rsidRPr="00297E29">
        <w:rPr>
          <w:rFonts w:ascii="Times New Roman" w:hAnsi="Times New Roman" w:cs="Times New Roman"/>
          <w:color w:val="000000" w:themeColor="text1"/>
          <w:sz w:val="24"/>
          <w:szCs w:val="24"/>
        </w:rPr>
        <w:t>3</w:t>
      </w:r>
      <w:r w:rsidR="00A164B0" w:rsidRPr="00297E29">
        <w:rPr>
          <w:rFonts w:ascii="Times New Roman" w:hAnsi="Times New Roman" w:cs="Times New Roman"/>
          <w:color w:val="000000" w:themeColor="text1"/>
          <w:sz w:val="24"/>
          <w:szCs w:val="24"/>
        </w:rPr>
        <w:t>, A2-</w:t>
      </w:r>
      <w:r w:rsidR="006B149E" w:rsidRPr="00297E29">
        <w:rPr>
          <w:rFonts w:ascii="Times New Roman" w:hAnsi="Times New Roman" w:cs="Times New Roman"/>
          <w:color w:val="000000" w:themeColor="text1"/>
          <w:sz w:val="24"/>
          <w:szCs w:val="24"/>
        </w:rPr>
        <w:t>6</w:t>
      </w:r>
      <w:r w:rsidR="00A164B0" w:rsidRPr="00297E29">
        <w:rPr>
          <w:rFonts w:ascii="Times New Roman" w:hAnsi="Times New Roman" w:cs="Times New Roman"/>
          <w:color w:val="000000" w:themeColor="text1"/>
          <w:sz w:val="24"/>
          <w:szCs w:val="24"/>
        </w:rPr>
        <w:t>).</w:t>
      </w:r>
    </w:p>
    <w:p w14:paraId="30743CB3" w14:textId="0471E3C1" w:rsidR="00A164B0" w:rsidRPr="00297E29" w:rsidRDefault="00AB052E" w:rsidP="00A164B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ve Otel İşletmeciliği</w:t>
      </w:r>
      <w:r w:rsidR="00A164B0" w:rsidRPr="00297E29">
        <w:rPr>
          <w:rFonts w:ascii="Times New Roman" w:hAnsi="Times New Roman" w:cs="Times New Roman"/>
          <w:color w:val="000000" w:themeColor="text1"/>
          <w:sz w:val="24"/>
          <w:szCs w:val="24"/>
        </w:rPr>
        <w:t xml:space="preserve"> Programı Program Çıktıları (202</w:t>
      </w:r>
      <w:r w:rsidR="006B149E" w:rsidRPr="00297E29">
        <w:rPr>
          <w:rFonts w:ascii="Times New Roman" w:hAnsi="Times New Roman" w:cs="Times New Roman"/>
          <w:color w:val="000000" w:themeColor="text1"/>
          <w:sz w:val="24"/>
          <w:szCs w:val="24"/>
        </w:rPr>
        <w:t>3</w:t>
      </w:r>
      <w:r w:rsidR="00A164B0" w:rsidRPr="00297E29">
        <w:rPr>
          <w:rFonts w:ascii="Times New Roman" w:hAnsi="Times New Roman" w:cs="Times New Roman"/>
          <w:color w:val="000000" w:themeColor="text1"/>
          <w:sz w:val="24"/>
          <w:szCs w:val="24"/>
        </w:rPr>
        <w:t>, A2-</w:t>
      </w:r>
      <w:r w:rsidR="006B149E" w:rsidRPr="00297E29">
        <w:rPr>
          <w:rFonts w:ascii="Times New Roman" w:hAnsi="Times New Roman" w:cs="Times New Roman"/>
          <w:color w:val="000000" w:themeColor="text1"/>
          <w:sz w:val="24"/>
          <w:szCs w:val="24"/>
        </w:rPr>
        <w:t>7</w:t>
      </w:r>
      <w:r w:rsidR="00A164B0" w:rsidRPr="00297E29">
        <w:rPr>
          <w:rFonts w:ascii="Times New Roman" w:hAnsi="Times New Roman" w:cs="Times New Roman"/>
          <w:color w:val="000000" w:themeColor="text1"/>
          <w:sz w:val="24"/>
          <w:szCs w:val="24"/>
        </w:rPr>
        <w:t xml:space="preserve">): </w:t>
      </w:r>
    </w:p>
    <w:p w14:paraId="37AE42C5" w14:textId="77777777" w:rsidR="0057516C" w:rsidRPr="00297E29" w:rsidRDefault="0057516C" w:rsidP="009B7100">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İngilizce dilinde temel düzeyde okuma, anlama, konuşma ve yazma becerileri gösterir.</w:t>
      </w:r>
    </w:p>
    <w:p w14:paraId="3AE924E8" w14:textId="77777777" w:rsidR="0057516C" w:rsidRPr="00297E29" w:rsidRDefault="0057516C" w:rsidP="00E32517">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alanındaki başlıca kuramlar, olgular, kavramlar ve ilkeler hakkında temel düzeyde bilgi sahibidir.</w:t>
      </w:r>
    </w:p>
    <w:p w14:paraId="2E00B933" w14:textId="77777777" w:rsidR="0057516C" w:rsidRPr="00297E29" w:rsidRDefault="0057516C" w:rsidP="00675694">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ve Otel İşletmeciliği alanıyla ilgili bilgi ve iletişim teknolojilerini ve yazılımlarını kullanır.</w:t>
      </w:r>
    </w:p>
    <w:p w14:paraId="618C2931" w14:textId="77777777" w:rsidR="0057516C" w:rsidRPr="00297E29" w:rsidRDefault="0057516C" w:rsidP="00014911">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Sahip olduğu bilgiyi, temel beceriler düzeyinde, yazılı ve sözlü iletişim yoluyla aktarır; misafirler ve işbirliği yaptığı kişilerle etkili iletişim kurar.</w:t>
      </w:r>
    </w:p>
    <w:p w14:paraId="1944CE16" w14:textId="77777777" w:rsidR="0057516C" w:rsidRPr="00297E29" w:rsidRDefault="0057516C" w:rsidP="001C5B17">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İş yoğunluğu, stres ve baskı altında çalışabilme yeteneğine ayrıca iş güvenliği, işçi sağlığı, çevre koruma bilgisi ve kalite bilincine sahip olur.</w:t>
      </w:r>
    </w:p>
    <w:p w14:paraId="751D8644" w14:textId="77777777" w:rsidR="0057516C" w:rsidRPr="00297E29" w:rsidRDefault="0057516C" w:rsidP="00347224">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ve Otel İşletmeciliği ile ilgili hizmet süreçlerini, tüketici ihtiyaç ve istekleri doğrultusunda yerine getirir, geliştirir ve hizmet süreçlerini etkileyecek sorunlara çözüm önerir.</w:t>
      </w:r>
    </w:p>
    <w:p w14:paraId="0B904960" w14:textId="77777777" w:rsidR="0057516C" w:rsidRPr="00297E29" w:rsidRDefault="0057516C" w:rsidP="00535841">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alanı ile ilgili ulusal ve uluslararası hukuki düzenlemeleri, toplumsal, çevresel ve mesleki etik değerleri bilir ve buna uygun davranışlar geliştirir.</w:t>
      </w:r>
    </w:p>
    <w:p w14:paraId="5FE6B5E0" w14:textId="77777777" w:rsidR="0057516C" w:rsidRPr="00297E29" w:rsidRDefault="0057516C" w:rsidP="00C40062">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Yazılı, sözlü sözsüz ve görsel olarak etkili iletişim kurar sunum becerileri gösterir, ekip halinde ve bağımsız olarak etkin bir şekilde çalışır.</w:t>
      </w:r>
    </w:p>
    <w:p w14:paraId="1A2A1775" w14:textId="77777777" w:rsidR="0057516C" w:rsidRPr="00297E29" w:rsidRDefault="0057516C" w:rsidP="00E16380">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Yaşam boyu öğrenme bilinciyle, bilgi, beceri ve yetkinliklerini geliştirir, turizm sektörünün gerektirdiği kişisel bakıma, hijyene, giyime ve görünüme özen gösterir.</w:t>
      </w:r>
    </w:p>
    <w:p w14:paraId="73CA8DE0" w14:textId="77777777" w:rsidR="0057516C" w:rsidRPr="00297E29" w:rsidRDefault="0057516C" w:rsidP="000C5408">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Birleşmiş Milletler Sürdürülebilir Kalkınma Amaçları [1)yoksulluk, 2)açlık,3) sağlıklı ve kaliteli yaşam, 4)nitelikli eğitim, 5)cinsiyet eşitliği, 6)temiz su ve sanitasyon, 7)erişilebilir temiz enerji, 8)insana yakışır iş ve ekonomik büyüme, 9)sanayi, yenilikçilik ve alt yapı, 10)eşitsizliklerin azaltımı, 11)sürdürülebilir şehirler ve topluluklar, 12)sorumlu tüketim ve üretim, 13)iklim eylemi, 14)sudaki yaşam, 15)karasal yaşam, 16)barış, adalet ve güçlü kurumlar, 17)amaçlar için ortak çaba] hakkında farkındalığa sahiptir.</w:t>
      </w:r>
    </w:p>
    <w:p w14:paraId="58E619A3" w14:textId="77777777" w:rsidR="0057516C" w:rsidRPr="00297E29" w:rsidRDefault="0057516C" w:rsidP="00887BBF">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Genel işletmecilik, ekonomi, sosyoloji ve psikoloji bilgisine sahip olur ve turizm işletmelerinde insan kaynakları yönetimi, yiyecek-içecek uygulamaları, muhasebe ve finans, yönetim ve pazarlamaya yönelik stratejileri kavrar.</w:t>
      </w:r>
    </w:p>
    <w:p w14:paraId="2C1AB155" w14:textId="17F97ABB" w:rsidR="0057516C" w:rsidRPr="00297E29" w:rsidRDefault="0057516C" w:rsidP="00887BBF">
      <w:pPr>
        <w:pStyle w:val="ListeParagraf"/>
        <w:numPr>
          <w:ilvl w:val="0"/>
          <w:numId w:val="34"/>
        </w:num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Verilerden mesleki bilgi üretir, üretilen bilgileri sentezler, analiz eder, yorumlar ve değerlendirir; araştırma yapma ve proje hazırlama becerisi kazanır ve sahip olduğu bilgileri sorunların çözümünde kullanarak kişisel ve mesleki gelişimini sürekli kılar.</w:t>
      </w:r>
    </w:p>
    <w:p w14:paraId="4482C1F7" w14:textId="1C6B3BF5" w:rsidR="00DD7BCA" w:rsidRPr="00297E29" w:rsidRDefault="00DD7BCA" w:rsidP="00DD7BCA">
      <w:pPr>
        <w:ind w:firstLine="1"/>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lastRenderedPageBreak/>
        <w:t>Üniversitenin 20</w:t>
      </w:r>
      <w:r w:rsidR="00DB5F65" w:rsidRPr="00297E29">
        <w:rPr>
          <w:rFonts w:ascii="Times New Roman" w:hAnsi="Times New Roman" w:cs="Times New Roman"/>
          <w:color w:val="000000" w:themeColor="text1"/>
          <w:sz w:val="24"/>
          <w:szCs w:val="24"/>
        </w:rPr>
        <w:t>23</w:t>
      </w:r>
      <w:r w:rsidRPr="00297E29">
        <w:rPr>
          <w:rFonts w:ascii="Times New Roman" w:hAnsi="Times New Roman" w:cs="Times New Roman"/>
          <w:color w:val="000000" w:themeColor="text1"/>
          <w:sz w:val="24"/>
          <w:szCs w:val="24"/>
        </w:rPr>
        <w:t>-20</w:t>
      </w:r>
      <w:r w:rsidR="00DB5F65"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3 dönemi için hazırladığı Stratejik Plan (202</w:t>
      </w:r>
      <w:r w:rsidR="00431332"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A2-</w:t>
      </w:r>
      <w:r w:rsidR="00431332"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r w:rsidR="001F538F" w:rsidRPr="00297E29">
        <w:rPr>
          <w:rFonts w:ascii="Times New Roman" w:hAnsi="Times New Roman" w:cs="Times New Roman"/>
          <w:color w:val="000000" w:themeColor="text1"/>
          <w:sz w:val="24"/>
          <w:szCs w:val="24"/>
        </w:rPr>
        <w:t xml:space="preserve">ışığında </w:t>
      </w:r>
      <w:r w:rsidRPr="00297E29">
        <w:rPr>
          <w:rFonts w:ascii="Times New Roman" w:hAnsi="Times New Roman" w:cs="Times New Roman"/>
          <w:color w:val="000000" w:themeColor="text1"/>
          <w:sz w:val="24"/>
          <w:szCs w:val="24"/>
        </w:rPr>
        <w:t>Sosyal Bilimler Meslek Yüksekokulu</w:t>
      </w:r>
      <w:r w:rsidR="00991592" w:rsidRPr="00297E29">
        <w:rPr>
          <w:rFonts w:ascii="Times New Roman" w:hAnsi="Times New Roman" w:cs="Times New Roman"/>
          <w:color w:val="000000" w:themeColor="text1"/>
          <w:sz w:val="24"/>
          <w:szCs w:val="24"/>
        </w:rPr>
        <w:t xml:space="preserve"> ve </w:t>
      </w:r>
      <w:r w:rsidR="00AB052E" w:rsidRPr="00297E29">
        <w:rPr>
          <w:rFonts w:ascii="Times New Roman" w:hAnsi="Times New Roman" w:cs="Times New Roman"/>
          <w:color w:val="000000" w:themeColor="text1"/>
          <w:sz w:val="24"/>
          <w:szCs w:val="24"/>
        </w:rPr>
        <w:t>Turizm ve Otel İşletmeciliği</w:t>
      </w:r>
      <w:r w:rsidR="00991592" w:rsidRPr="00297E29">
        <w:rPr>
          <w:rFonts w:ascii="Times New Roman" w:hAnsi="Times New Roman" w:cs="Times New Roman"/>
          <w:color w:val="000000" w:themeColor="text1"/>
          <w:sz w:val="24"/>
          <w:szCs w:val="24"/>
        </w:rPr>
        <w:t xml:space="preserve"> Programı</w:t>
      </w:r>
      <w:r w:rsidRPr="00297E29">
        <w:rPr>
          <w:rFonts w:ascii="Times New Roman" w:hAnsi="Times New Roman" w:cs="Times New Roman"/>
          <w:color w:val="000000" w:themeColor="text1"/>
          <w:sz w:val="24"/>
          <w:szCs w:val="24"/>
        </w:rPr>
        <w:t xml:space="preserve"> </w:t>
      </w:r>
      <w:r w:rsidR="00FA3CA4" w:rsidRPr="00297E29">
        <w:rPr>
          <w:rFonts w:ascii="Times New Roman" w:hAnsi="Times New Roman" w:cs="Times New Roman"/>
          <w:color w:val="000000" w:themeColor="text1"/>
          <w:sz w:val="24"/>
          <w:szCs w:val="24"/>
        </w:rPr>
        <w:t>b</w:t>
      </w:r>
      <w:r w:rsidR="00991592" w:rsidRPr="00297E29">
        <w:rPr>
          <w:rFonts w:ascii="Times New Roman" w:hAnsi="Times New Roman" w:cs="Times New Roman"/>
          <w:color w:val="000000" w:themeColor="text1"/>
          <w:sz w:val="24"/>
          <w:szCs w:val="24"/>
        </w:rPr>
        <w:t>irtakım stratejik hedefler belirlemiştir (2023</w:t>
      </w:r>
      <w:r w:rsidR="00BA1E4C" w:rsidRPr="00297E29">
        <w:rPr>
          <w:rFonts w:ascii="Times New Roman" w:hAnsi="Times New Roman" w:cs="Times New Roman"/>
          <w:color w:val="000000" w:themeColor="text1"/>
          <w:sz w:val="24"/>
          <w:szCs w:val="24"/>
        </w:rPr>
        <w:t xml:space="preserve">, </w:t>
      </w:r>
      <w:r w:rsidR="00991592" w:rsidRPr="00297E29">
        <w:rPr>
          <w:rFonts w:ascii="Times New Roman" w:hAnsi="Times New Roman" w:cs="Times New Roman"/>
          <w:color w:val="000000" w:themeColor="text1"/>
          <w:sz w:val="24"/>
          <w:szCs w:val="24"/>
        </w:rPr>
        <w:t>A2-9)</w:t>
      </w:r>
      <w:r w:rsidRPr="00297E29">
        <w:rPr>
          <w:rFonts w:ascii="Times New Roman" w:hAnsi="Times New Roman" w:cs="Times New Roman"/>
          <w:color w:val="000000" w:themeColor="text1"/>
          <w:sz w:val="24"/>
          <w:szCs w:val="24"/>
        </w:rPr>
        <w:t xml:space="preserve">. </w:t>
      </w:r>
      <w:r w:rsidR="00991592" w:rsidRPr="00297E29">
        <w:rPr>
          <w:rFonts w:ascii="Times New Roman" w:hAnsi="Times New Roman" w:cs="Times New Roman"/>
          <w:color w:val="000000" w:themeColor="text1"/>
          <w:sz w:val="24"/>
          <w:szCs w:val="24"/>
        </w:rPr>
        <w:t>Nitelikli akademik üretimin arttırılması en önemli hedeflerden biridir. Buna yönelik olarak a</w:t>
      </w:r>
      <w:r w:rsidR="00991592" w:rsidRPr="00297E29">
        <w:rPr>
          <w:rFonts w:ascii="Times New Roman" w:hAnsi="Times New Roman" w:cs="Times New Roman"/>
          <w:sz w:val="24"/>
          <w:szCs w:val="24"/>
        </w:rPr>
        <w:t>kademik üretim seminerleri düzenlenmekte, kariyer takibi ve akademik sisteminin sistematik hale getirilmesine çalışılmaktadır</w:t>
      </w:r>
      <w:r w:rsidR="00BA1E4C" w:rsidRPr="00297E29">
        <w:rPr>
          <w:rFonts w:ascii="Times New Roman" w:hAnsi="Times New Roman" w:cs="Times New Roman"/>
          <w:sz w:val="24"/>
          <w:szCs w:val="24"/>
        </w:rPr>
        <w:t xml:space="preserve"> (2023, A2-10). </w:t>
      </w:r>
      <w:r w:rsidRPr="00297E29">
        <w:rPr>
          <w:rFonts w:ascii="Times New Roman" w:hAnsi="Times New Roman" w:cs="Times New Roman"/>
          <w:color w:val="000000" w:themeColor="text1"/>
          <w:sz w:val="24"/>
          <w:szCs w:val="24"/>
        </w:rPr>
        <w:t xml:space="preserve">Sosyal Bilimler Meslek Yüksekokuluna ve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Programına ilişkin Değerlendirme Raporları (202</w:t>
      </w:r>
      <w:r w:rsidR="00431332"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A2-</w:t>
      </w:r>
      <w:r w:rsidR="008C0439" w:rsidRPr="00297E29">
        <w:rPr>
          <w:rFonts w:ascii="Times New Roman" w:hAnsi="Times New Roman" w:cs="Times New Roman"/>
          <w:color w:val="000000" w:themeColor="text1"/>
          <w:sz w:val="24"/>
          <w:szCs w:val="24"/>
        </w:rPr>
        <w:t>1</w:t>
      </w:r>
      <w:r w:rsidR="00BA1E4C" w:rsidRPr="00297E29">
        <w:rPr>
          <w:rFonts w:ascii="Times New Roman" w:hAnsi="Times New Roman" w:cs="Times New Roman"/>
          <w:color w:val="000000" w:themeColor="text1"/>
          <w:sz w:val="24"/>
          <w:szCs w:val="24"/>
        </w:rPr>
        <w:t>1</w:t>
      </w:r>
      <w:r w:rsidR="00431332" w:rsidRPr="00297E29">
        <w:rPr>
          <w:rFonts w:ascii="Times New Roman" w:hAnsi="Times New Roman" w:cs="Times New Roman"/>
          <w:color w:val="000000" w:themeColor="text1"/>
          <w:sz w:val="24"/>
          <w:szCs w:val="24"/>
        </w:rPr>
        <w:t>/1</w:t>
      </w:r>
      <w:r w:rsidR="00BA1E4C" w:rsidRPr="00297E29">
        <w:rPr>
          <w:rFonts w:ascii="Times New Roman" w:hAnsi="Times New Roman" w:cs="Times New Roman"/>
          <w:color w:val="000000" w:themeColor="text1"/>
          <w:sz w:val="24"/>
          <w:szCs w:val="24"/>
        </w:rPr>
        <w:t>2</w:t>
      </w:r>
      <w:r w:rsidRPr="00297E29">
        <w:rPr>
          <w:rFonts w:ascii="Times New Roman" w:hAnsi="Times New Roman" w:cs="Times New Roman"/>
          <w:color w:val="000000" w:themeColor="text1"/>
          <w:sz w:val="24"/>
          <w:szCs w:val="24"/>
        </w:rPr>
        <w:t>) web sayfalarında paydaşların erişimine sunulmuştur.</w:t>
      </w:r>
    </w:p>
    <w:p w14:paraId="6368A82D" w14:textId="77777777" w:rsidR="00C031C3" w:rsidRPr="00297E29" w:rsidRDefault="00C031C3" w:rsidP="00C031C3">
      <w:pPr>
        <w:jc w:val="both"/>
        <w:rPr>
          <w:rFonts w:ascii="Times New Roman" w:hAnsi="Times New Roman" w:cs="Times New Roman"/>
          <w:i/>
          <w:color w:val="000000" w:themeColor="text1"/>
          <w:sz w:val="24"/>
          <w:szCs w:val="24"/>
          <w:u w:val="single"/>
        </w:rPr>
      </w:pPr>
      <w:r w:rsidRPr="00297E29">
        <w:rPr>
          <w:rFonts w:ascii="Times New Roman" w:hAnsi="Times New Roman" w:cs="Times New Roman"/>
          <w:i/>
          <w:color w:val="000000" w:themeColor="text1"/>
          <w:sz w:val="24"/>
          <w:szCs w:val="24"/>
          <w:u w:val="single"/>
        </w:rPr>
        <w:t>KANITLAR:</w:t>
      </w:r>
    </w:p>
    <w:p w14:paraId="4108C294" w14:textId="5E33DCEF" w:rsidR="00C031C3" w:rsidRPr="00297E29" w:rsidRDefault="00C031C3" w:rsidP="009E053D">
      <w:pPr>
        <w:pStyle w:val="ListeParagraf"/>
        <w:numPr>
          <w:ilvl w:val="0"/>
          <w:numId w:val="4"/>
        </w:numPr>
        <w:spacing w:after="0"/>
        <w:ind w:left="714" w:hanging="357"/>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A2-</w:t>
      </w:r>
      <w:r w:rsidR="00735E85" w:rsidRPr="00297E29">
        <w:rPr>
          <w:rFonts w:ascii="Times New Roman" w:hAnsi="Times New Roman" w:cs="Times New Roman"/>
          <w:color w:val="000000" w:themeColor="text1"/>
          <w:sz w:val="24"/>
          <w:szCs w:val="24"/>
        </w:rPr>
        <w:t>1</w:t>
      </w:r>
      <w:r w:rsidRPr="00297E29">
        <w:rPr>
          <w:rFonts w:ascii="Times New Roman" w:hAnsi="Times New Roman" w:cs="Times New Roman"/>
          <w:color w:val="000000" w:themeColor="text1"/>
          <w:sz w:val="24"/>
          <w:szCs w:val="24"/>
        </w:rPr>
        <w:t xml:space="preserve"> </w:t>
      </w:r>
      <w:r w:rsidR="008C0439" w:rsidRPr="00297E29">
        <w:rPr>
          <w:rFonts w:ascii="Times New Roman" w:hAnsi="Times New Roman" w:cs="Times New Roman"/>
          <w:color w:val="000000" w:themeColor="text1"/>
          <w:sz w:val="24"/>
          <w:szCs w:val="24"/>
        </w:rPr>
        <w:t xml:space="preserve"> </w:t>
      </w:r>
      <w:hyperlink r:id="rId29" w:history="1">
        <w:r w:rsidRPr="00297E29">
          <w:rPr>
            <w:rStyle w:val="Kpr"/>
            <w:rFonts w:ascii="Times New Roman" w:hAnsi="Times New Roman" w:cs="Times New Roman"/>
            <w:sz w:val="24"/>
            <w:szCs w:val="24"/>
          </w:rPr>
          <w:t xml:space="preserve">Sosyal Bilimler Meslek Yüksekokulu </w:t>
        </w:r>
        <w:r w:rsidR="009D4B89" w:rsidRPr="00297E29">
          <w:rPr>
            <w:rStyle w:val="Kpr"/>
            <w:rFonts w:ascii="Times New Roman" w:hAnsi="Times New Roman" w:cs="Times New Roman"/>
            <w:sz w:val="24"/>
            <w:szCs w:val="24"/>
          </w:rPr>
          <w:t>Misyonu ve Vizyonu</w:t>
        </w:r>
      </w:hyperlink>
    </w:p>
    <w:p w14:paraId="081D87C1" w14:textId="06AFA62D" w:rsidR="009D4B89" w:rsidRPr="00297E29" w:rsidRDefault="009D4B89" w:rsidP="009E053D">
      <w:pPr>
        <w:pStyle w:val="ListeParagraf"/>
        <w:numPr>
          <w:ilvl w:val="0"/>
          <w:numId w:val="4"/>
        </w:numPr>
        <w:spacing w:after="0"/>
        <w:ind w:left="714" w:hanging="357"/>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 xml:space="preserve">A2-2 </w:t>
      </w:r>
      <w:r w:rsidR="008C0439" w:rsidRPr="00297E29">
        <w:rPr>
          <w:rFonts w:ascii="Times New Roman" w:hAnsi="Times New Roman" w:cs="Times New Roman"/>
          <w:color w:val="000000" w:themeColor="text1"/>
          <w:sz w:val="24"/>
          <w:szCs w:val="24"/>
        </w:rPr>
        <w:t xml:space="preserve"> </w:t>
      </w:r>
      <w:hyperlink r:id="rId30" w:history="1">
        <w:r w:rsidRPr="00297E29">
          <w:rPr>
            <w:rStyle w:val="Kpr"/>
            <w:rFonts w:ascii="Times New Roman" w:hAnsi="Times New Roman" w:cs="Times New Roman"/>
            <w:sz w:val="24"/>
            <w:szCs w:val="24"/>
          </w:rPr>
          <w:t>Politikalar</w:t>
        </w:r>
      </w:hyperlink>
    </w:p>
    <w:p w14:paraId="6FED9E60" w14:textId="1BC1FE25" w:rsidR="00743FB8" w:rsidRPr="00297E29" w:rsidRDefault="00743FB8" w:rsidP="009E053D">
      <w:pPr>
        <w:pStyle w:val="ListeParagraf"/>
        <w:numPr>
          <w:ilvl w:val="0"/>
          <w:numId w:val="4"/>
        </w:numPr>
        <w:ind w:left="714" w:hanging="357"/>
        <w:jc w:val="both"/>
        <w:rPr>
          <w:rStyle w:val="Kpr"/>
          <w:rFonts w:ascii="Times New Roman" w:hAnsi="Times New Roman" w:cs="Times New Roman"/>
          <w:i/>
          <w:color w:val="000000" w:themeColor="text1"/>
          <w:sz w:val="24"/>
          <w:szCs w:val="24"/>
        </w:rPr>
      </w:pPr>
      <w:r w:rsidRPr="00297E29">
        <w:rPr>
          <w:rFonts w:ascii="Times New Roman" w:hAnsi="Times New Roman" w:cs="Times New Roman"/>
          <w:color w:val="000000" w:themeColor="text1"/>
          <w:sz w:val="24"/>
          <w:szCs w:val="24"/>
        </w:rPr>
        <w:t xml:space="preserve">A2-3 </w:t>
      </w:r>
      <w:r w:rsidR="008C0439" w:rsidRPr="00297E29">
        <w:rPr>
          <w:rFonts w:ascii="Times New Roman" w:hAnsi="Times New Roman" w:cs="Times New Roman"/>
          <w:color w:val="000000" w:themeColor="text1"/>
          <w:sz w:val="24"/>
          <w:szCs w:val="24"/>
        </w:rPr>
        <w:t xml:space="preserve"> </w:t>
      </w:r>
      <w:hyperlink r:id="rId31" w:history="1">
        <w:r w:rsidRPr="00297E29">
          <w:rPr>
            <w:rStyle w:val="Kpr"/>
            <w:rFonts w:ascii="Times New Roman" w:hAnsi="Times New Roman" w:cs="Times New Roman"/>
            <w:sz w:val="24"/>
            <w:szCs w:val="24"/>
          </w:rPr>
          <w:t xml:space="preserve">SBMYO Web </w:t>
        </w:r>
        <w:proofErr w:type="gramStart"/>
        <w:r w:rsidRPr="00297E29">
          <w:rPr>
            <w:rStyle w:val="Kpr"/>
            <w:rFonts w:ascii="Times New Roman" w:hAnsi="Times New Roman" w:cs="Times New Roman"/>
            <w:sz w:val="24"/>
            <w:szCs w:val="24"/>
          </w:rPr>
          <w:t xml:space="preserve">Sayfası </w:t>
        </w:r>
        <w:r w:rsidR="008C0439" w:rsidRPr="00297E29">
          <w:rPr>
            <w:rStyle w:val="Kpr"/>
            <w:rFonts w:ascii="Times New Roman" w:hAnsi="Times New Roman" w:cs="Times New Roman"/>
            <w:sz w:val="24"/>
            <w:szCs w:val="24"/>
          </w:rPr>
          <w:t xml:space="preserve"> </w:t>
        </w:r>
        <w:r w:rsidRPr="00297E29">
          <w:rPr>
            <w:rStyle w:val="Kpr"/>
            <w:rFonts w:ascii="Times New Roman" w:hAnsi="Times New Roman" w:cs="Times New Roman"/>
            <w:sz w:val="24"/>
            <w:szCs w:val="24"/>
          </w:rPr>
          <w:t>Kalite</w:t>
        </w:r>
        <w:proofErr w:type="gramEnd"/>
        <w:r w:rsidRPr="00297E29">
          <w:rPr>
            <w:rStyle w:val="Kpr"/>
            <w:rFonts w:ascii="Times New Roman" w:hAnsi="Times New Roman" w:cs="Times New Roman"/>
            <w:sz w:val="24"/>
            <w:szCs w:val="24"/>
          </w:rPr>
          <w:t xml:space="preserve"> Sekmesi</w:t>
        </w:r>
      </w:hyperlink>
    </w:p>
    <w:p w14:paraId="21E3C4A2" w14:textId="1A11BE22" w:rsidR="006B149E" w:rsidRPr="00297E29" w:rsidRDefault="006B149E" w:rsidP="009E053D">
      <w:pPr>
        <w:pStyle w:val="ListeParagraf"/>
        <w:numPr>
          <w:ilvl w:val="0"/>
          <w:numId w:val="4"/>
        </w:numPr>
        <w:ind w:left="714" w:hanging="357"/>
        <w:jc w:val="both"/>
        <w:rPr>
          <w:rStyle w:val="Kpr"/>
          <w:rFonts w:ascii="Times New Roman" w:hAnsi="Times New Roman" w:cs="Times New Roman"/>
          <w:i/>
          <w:color w:val="000000" w:themeColor="text1"/>
          <w:sz w:val="24"/>
          <w:szCs w:val="24"/>
        </w:rPr>
      </w:pPr>
      <w:r w:rsidRPr="00297E29">
        <w:rPr>
          <w:rFonts w:ascii="Times New Roman" w:hAnsi="Times New Roman" w:cs="Times New Roman"/>
          <w:color w:val="000000" w:themeColor="text1"/>
          <w:sz w:val="24"/>
          <w:szCs w:val="24"/>
        </w:rPr>
        <w:t>A2-4</w:t>
      </w:r>
      <w:r w:rsidR="008A7807"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 xml:space="preserve"> </w:t>
      </w:r>
      <w:hyperlink r:id="rId32" w:history="1">
        <w:r w:rsidR="008A7807" w:rsidRPr="00297E29">
          <w:rPr>
            <w:rStyle w:val="Kpr"/>
            <w:rFonts w:ascii="Times New Roman" w:hAnsi="Times New Roman" w:cs="Times New Roman"/>
            <w:sz w:val="24"/>
            <w:szCs w:val="24"/>
          </w:rPr>
          <w:t>TRZM</w:t>
        </w:r>
        <w:r w:rsidRPr="00297E29">
          <w:rPr>
            <w:rStyle w:val="Kpr"/>
            <w:rFonts w:ascii="Times New Roman" w:hAnsi="Times New Roman" w:cs="Times New Roman"/>
            <w:sz w:val="24"/>
            <w:szCs w:val="24"/>
          </w:rPr>
          <w:t xml:space="preserve"> Web Sayfası Kalite Sekmesi</w:t>
        </w:r>
      </w:hyperlink>
    </w:p>
    <w:p w14:paraId="21E88FA7" w14:textId="160D31EA" w:rsidR="00A164B0" w:rsidRPr="00297E29" w:rsidRDefault="00A164B0" w:rsidP="00A164B0">
      <w:pPr>
        <w:pStyle w:val="ListeParagraf"/>
        <w:numPr>
          <w:ilvl w:val="0"/>
          <w:numId w:val="4"/>
        </w:numPr>
        <w:spacing w:after="0"/>
        <w:ind w:left="714" w:hanging="357"/>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A2-</w:t>
      </w:r>
      <w:r w:rsidR="006B149E" w:rsidRPr="00297E29">
        <w:rPr>
          <w:rFonts w:ascii="Times New Roman" w:hAnsi="Times New Roman" w:cs="Times New Roman"/>
          <w:color w:val="000000" w:themeColor="text1"/>
          <w:sz w:val="24"/>
          <w:szCs w:val="24"/>
        </w:rPr>
        <w:t>5</w:t>
      </w:r>
      <w:r w:rsidRPr="00297E29">
        <w:rPr>
          <w:rFonts w:ascii="Times New Roman" w:hAnsi="Times New Roman" w:cs="Times New Roman"/>
          <w:color w:val="000000" w:themeColor="text1"/>
          <w:sz w:val="24"/>
          <w:szCs w:val="24"/>
        </w:rPr>
        <w:t xml:space="preserve"> </w:t>
      </w:r>
      <w:r w:rsidR="008C0439" w:rsidRPr="00297E29">
        <w:rPr>
          <w:rFonts w:ascii="Times New Roman" w:hAnsi="Times New Roman" w:cs="Times New Roman"/>
          <w:color w:val="000000" w:themeColor="text1"/>
          <w:sz w:val="24"/>
          <w:szCs w:val="24"/>
        </w:rPr>
        <w:t xml:space="preserve"> </w:t>
      </w:r>
      <w:hyperlink r:id="rId33" w:history="1">
        <w:r w:rsidRPr="00297E29">
          <w:rPr>
            <w:rStyle w:val="Kpr"/>
            <w:rFonts w:ascii="Times New Roman" w:hAnsi="Times New Roman" w:cs="Times New Roman"/>
            <w:sz w:val="24"/>
            <w:szCs w:val="24"/>
          </w:rPr>
          <w:t>Sosyal Bilimler Meslek Yüksekokulu Stratejik Amaçları</w:t>
        </w:r>
      </w:hyperlink>
    </w:p>
    <w:p w14:paraId="71DBBA07" w14:textId="1747F6F7" w:rsidR="00A164B0" w:rsidRPr="00297E29" w:rsidRDefault="00A164B0" w:rsidP="00A164B0">
      <w:pPr>
        <w:pStyle w:val="ListeParagraf"/>
        <w:numPr>
          <w:ilvl w:val="0"/>
          <w:numId w:val="4"/>
        </w:numPr>
        <w:spacing w:after="0"/>
        <w:ind w:left="714" w:hanging="357"/>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A2-</w:t>
      </w:r>
      <w:r w:rsidR="006B149E"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 xml:space="preserve"> </w:t>
      </w:r>
      <w:r w:rsidR="008C0439" w:rsidRPr="00297E29">
        <w:rPr>
          <w:rFonts w:ascii="Times New Roman" w:hAnsi="Times New Roman" w:cs="Times New Roman"/>
          <w:color w:val="000000" w:themeColor="text1"/>
          <w:sz w:val="24"/>
          <w:szCs w:val="24"/>
        </w:rPr>
        <w:t xml:space="preserve"> </w:t>
      </w:r>
      <w:hyperlink r:id="rId34" w:history="1">
        <w:r w:rsidR="00AB052E" w:rsidRPr="00297E29">
          <w:rPr>
            <w:rStyle w:val="Kpr"/>
            <w:rFonts w:ascii="Times New Roman" w:hAnsi="Times New Roman" w:cs="Times New Roman"/>
            <w:sz w:val="24"/>
            <w:szCs w:val="24"/>
          </w:rPr>
          <w:t>Turizm ve Otel İşletmeciliği</w:t>
        </w:r>
        <w:r w:rsidRPr="00297E29">
          <w:rPr>
            <w:rStyle w:val="Kpr"/>
            <w:rFonts w:ascii="Times New Roman" w:hAnsi="Times New Roman" w:cs="Times New Roman"/>
            <w:sz w:val="24"/>
            <w:szCs w:val="24"/>
          </w:rPr>
          <w:t xml:space="preserve"> Bilgi Paketi Program Profili</w:t>
        </w:r>
      </w:hyperlink>
    </w:p>
    <w:p w14:paraId="3024D022" w14:textId="7C769C97" w:rsidR="00A164B0" w:rsidRPr="00297E29" w:rsidRDefault="00A164B0" w:rsidP="000334B2">
      <w:pPr>
        <w:pStyle w:val="ListeParagraf"/>
        <w:numPr>
          <w:ilvl w:val="0"/>
          <w:numId w:val="4"/>
        </w:numPr>
        <w:ind w:left="714" w:hanging="357"/>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A2-</w:t>
      </w:r>
      <w:r w:rsidR="006B149E" w:rsidRPr="00297E29">
        <w:rPr>
          <w:rFonts w:ascii="Times New Roman" w:hAnsi="Times New Roman" w:cs="Times New Roman"/>
          <w:color w:val="000000" w:themeColor="text1"/>
          <w:sz w:val="24"/>
          <w:szCs w:val="24"/>
        </w:rPr>
        <w:t>7</w:t>
      </w:r>
      <w:r w:rsidRPr="00297E29">
        <w:rPr>
          <w:rFonts w:ascii="Times New Roman" w:hAnsi="Times New Roman" w:cs="Times New Roman"/>
          <w:color w:val="000000" w:themeColor="text1"/>
          <w:sz w:val="24"/>
          <w:szCs w:val="24"/>
        </w:rPr>
        <w:t xml:space="preserve"> </w:t>
      </w:r>
      <w:r w:rsidR="008C0439" w:rsidRPr="00297E29">
        <w:rPr>
          <w:rFonts w:ascii="Times New Roman" w:hAnsi="Times New Roman" w:cs="Times New Roman"/>
          <w:color w:val="000000" w:themeColor="text1"/>
          <w:sz w:val="24"/>
          <w:szCs w:val="24"/>
        </w:rPr>
        <w:t xml:space="preserve"> </w:t>
      </w:r>
      <w:hyperlink r:id="rId35" w:history="1">
        <w:r w:rsidRPr="00297E29">
          <w:rPr>
            <w:rStyle w:val="Kpr"/>
            <w:rFonts w:ascii="Times New Roman" w:hAnsi="Times New Roman" w:cs="Times New Roman"/>
            <w:sz w:val="24"/>
            <w:szCs w:val="24"/>
          </w:rPr>
          <w:t>Program Çıktıları</w:t>
        </w:r>
      </w:hyperlink>
    </w:p>
    <w:p w14:paraId="1374A412" w14:textId="4D13B890" w:rsidR="00881C0F" w:rsidRPr="00297E29" w:rsidRDefault="00881C0F" w:rsidP="009E053D">
      <w:pPr>
        <w:pStyle w:val="ListeParagraf"/>
        <w:numPr>
          <w:ilvl w:val="0"/>
          <w:numId w:val="4"/>
        </w:numPr>
        <w:spacing w:after="0"/>
        <w:ind w:left="714" w:hanging="357"/>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A2-</w:t>
      </w:r>
      <w:r w:rsidR="00431332"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r w:rsidR="008C0439" w:rsidRPr="00297E29">
        <w:rPr>
          <w:rFonts w:ascii="Times New Roman" w:hAnsi="Times New Roman" w:cs="Times New Roman"/>
          <w:color w:val="000000" w:themeColor="text1"/>
          <w:sz w:val="24"/>
          <w:szCs w:val="24"/>
        </w:rPr>
        <w:t xml:space="preserve"> </w:t>
      </w:r>
      <w:hyperlink r:id="rId36" w:history="1">
        <w:r w:rsidRPr="00297E29">
          <w:rPr>
            <w:rStyle w:val="Kpr"/>
            <w:rFonts w:ascii="Times New Roman" w:hAnsi="Times New Roman" w:cs="Times New Roman"/>
            <w:sz w:val="24"/>
            <w:szCs w:val="24"/>
          </w:rPr>
          <w:t>Başkent Üniversitesi Stratejik Plan</w:t>
        </w:r>
        <w:r w:rsidR="00C70D10" w:rsidRPr="00297E29">
          <w:rPr>
            <w:rStyle w:val="Kpr"/>
            <w:rFonts w:ascii="Times New Roman" w:hAnsi="Times New Roman" w:cs="Times New Roman"/>
            <w:sz w:val="24"/>
            <w:szCs w:val="24"/>
          </w:rPr>
          <w:t>ı 2023-2033</w:t>
        </w:r>
      </w:hyperlink>
    </w:p>
    <w:p w14:paraId="7CC71031" w14:textId="3BC0A882" w:rsidR="00881C0F" w:rsidRPr="00297E29" w:rsidRDefault="00881C0F" w:rsidP="00431332">
      <w:pPr>
        <w:pStyle w:val="ListeParagraf"/>
        <w:numPr>
          <w:ilvl w:val="0"/>
          <w:numId w:val="4"/>
        </w:numPr>
        <w:jc w:val="both"/>
        <w:rPr>
          <w:rStyle w:val="Kpr"/>
          <w:rFonts w:ascii="Times New Roman" w:hAnsi="Times New Roman" w:cs="Times New Roman"/>
          <w:i/>
          <w:color w:val="000000" w:themeColor="text1"/>
          <w:sz w:val="24"/>
          <w:szCs w:val="24"/>
        </w:rPr>
      </w:pPr>
      <w:r w:rsidRPr="00297E29">
        <w:rPr>
          <w:rFonts w:ascii="Times New Roman" w:hAnsi="Times New Roman" w:cs="Times New Roman"/>
          <w:color w:val="000000" w:themeColor="text1"/>
          <w:sz w:val="24"/>
          <w:szCs w:val="24"/>
        </w:rPr>
        <w:t>A2-</w:t>
      </w:r>
      <w:r w:rsidR="00431332" w:rsidRPr="00297E29">
        <w:rPr>
          <w:rFonts w:ascii="Times New Roman" w:hAnsi="Times New Roman" w:cs="Times New Roman"/>
          <w:color w:val="000000" w:themeColor="text1"/>
          <w:sz w:val="24"/>
          <w:szCs w:val="24"/>
        </w:rPr>
        <w:t>9</w:t>
      </w:r>
      <w:r w:rsidRPr="00297E29">
        <w:rPr>
          <w:rFonts w:ascii="Times New Roman" w:hAnsi="Times New Roman" w:cs="Times New Roman"/>
          <w:color w:val="000000" w:themeColor="text1"/>
          <w:sz w:val="24"/>
          <w:szCs w:val="24"/>
        </w:rPr>
        <w:t xml:space="preserve"> </w:t>
      </w:r>
      <w:r w:rsidR="008C0439" w:rsidRPr="00297E29">
        <w:rPr>
          <w:rFonts w:ascii="Times New Roman" w:hAnsi="Times New Roman" w:cs="Times New Roman"/>
          <w:color w:val="000000" w:themeColor="text1"/>
          <w:sz w:val="24"/>
          <w:szCs w:val="24"/>
        </w:rPr>
        <w:t xml:space="preserve"> </w:t>
      </w:r>
      <w:hyperlink r:id="rId37" w:history="1">
        <w:r w:rsidR="00431332" w:rsidRPr="00297E29">
          <w:rPr>
            <w:rStyle w:val="Kpr"/>
            <w:rFonts w:ascii="Times New Roman" w:hAnsi="Times New Roman" w:cs="Times New Roman"/>
            <w:sz w:val="24"/>
            <w:szCs w:val="24"/>
          </w:rPr>
          <w:t>Akademik Değerlendirme Raporu Aralık 2023</w:t>
        </w:r>
      </w:hyperlink>
    </w:p>
    <w:p w14:paraId="19338C86" w14:textId="2732E158" w:rsidR="00BA1E4C" w:rsidRPr="00297E29" w:rsidRDefault="00BA1E4C" w:rsidP="00431332">
      <w:pPr>
        <w:pStyle w:val="ListeParagraf"/>
        <w:numPr>
          <w:ilvl w:val="0"/>
          <w:numId w:val="4"/>
        </w:numPr>
        <w:jc w:val="both"/>
        <w:rPr>
          <w:rStyle w:val="Kpr"/>
          <w:rFonts w:ascii="Times New Roman" w:hAnsi="Times New Roman" w:cs="Times New Roman"/>
          <w:i/>
          <w:sz w:val="24"/>
          <w:szCs w:val="24"/>
        </w:rPr>
      </w:pPr>
      <w:r w:rsidRPr="00297E29">
        <w:rPr>
          <w:rFonts w:ascii="Times New Roman" w:hAnsi="Times New Roman" w:cs="Times New Roman"/>
          <w:color w:val="000000" w:themeColor="text1"/>
          <w:sz w:val="24"/>
          <w:szCs w:val="24"/>
        </w:rPr>
        <w:t>A2-10</w:t>
      </w:r>
      <w:r w:rsidR="003422ED" w:rsidRPr="00297E29">
        <w:rPr>
          <w:rFonts w:ascii="Times New Roman" w:hAnsi="Times New Roman" w:cs="Times New Roman"/>
          <w:color w:val="000000" w:themeColor="text1"/>
          <w:sz w:val="24"/>
          <w:szCs w:val="24"/>
        </w:rPr>
        <w:t xml:space="preserve"> </w:t>
      </w:r>
      <w:r w:rsidR="00E33558" w:rsidRPr="00297E29">
        <w:rPr>
          <w:rFonts w:ascii="Times New Roman" w:hAnsi="Times New Roman" w:cs="Times New Roman"/>
          <w:color w:val="000000" w:themeColor="text1"/>
          <w:sz w:val="24"/>
          <w:szCs w:val="24"/>
        </w:rPr>
        <w:fldChar w:fldCharType="begin"/>
      </w:r>
      <w:r w:rsidR="008A7807" w:rsidRPr="00297E29">
        <w:rPr>
          <w:rFonts w:ascii="Times New Roman" w:hAnsi="Times New Roman" w:cs="Times New Roman"/>
          <w:color w:val="000000" w:themeColor="text1"/>
          <w:sz w:val="24"/>
          <w:szCs w:val="24"/>
        </w:rPr>
        <w:instrText>HYPERLINK "http://toi.baskent.edu.tr/kw/upload/486/dosyalar/kariyer-planlama.png"</w:instrText>
      </w:r>
      <w:r w:rsidR="00E33558" w:rsidRPr="00297E29">
        <w:rPr>
          <w:rFonts w:ascii="Times New Roman" w:hAnsi="Times New Roman" w:cs="Times New Roman"/>
          <w:color w:val="000000" w:themeColor="text1"/>
          <w:sz w:val="24"/>
          <w:szCs w:val="24"/>
        </w:rPr>
        <w:fldChar w:fldCharType="separate"/>
      </w:r>
      <w:r w:rsidR="003422ED" w:rsidRPr="00297E29">
        <w:rPr>
          <w:rStyle w:val="Kpr"/>
          <w:rFonts w:ascii="Times New Roman" w:hAnsi="Times New Roman" w:cs="Times New Roman"/>
          <w:sz w:val="24"/>
          <w:szCs w:val="24"/>
        </w:rPr>
        <w:t>Kariyer Planlama Görüşmeleri</w:t>
      </w:r>
    </w:p>
    <w:p w14:paraId="7BC52258" w14:textId="7C0FB967" w:rsidR="00881C0F" w:rsidRPr="00297E29" w:rsidRDefault="00E33558" w:rsidP="009E053D">
      <w:pPr>
        <w:pStyle w:val="ListeParagraf"/>
        <w:numPr>
          <w:ilvl w:val="0"/>
          <w:numId w:val="4"/>
        </w:numPr>
        <w:spacing w:after="0"/>
        <w:ind w:left="714" w:hanging="357"/>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fldChar w:fldCharType="end"/>
      </w:r>
      <w:r w:rsidR="00881C0F" w:rsidRPr="00297E29">
        <w:rPr>
          <w:rFonts w:ascii="Times New Roman" w:hAnsi="Times New Roman" w:cs="Times New Roman"/>
          <w:color w:val="000000" w:themeColor="text1"/>
          <w:sz w:val="24"/>
          <w:szCs w:val="24"/>
        </w:rPr>
        <w:t>A2-</w:t>
      </w:r>
      <w:r w:rsidR="00431332" w:rsidRPr="00297E29">
        <w:rPr>
          <w:rFonts w:ascii="Times New Roman" w:hAnsi="Times New Roman" w:cs="Times New Roman"/>
          <w:color w:val="000000" w:themeColor="text1"/>
          <w:sz w:val="24"/>
          <w:szCs w:val="24"/>
        </w:rPr>
        <w:t>1</w:t>
      </w:r>
      <w:r w:rsidR="00BA1E4C" w:rsidRPr="00297E29">
        <w:rPr>
          <w:rFonts w:ascii="Times New Roman" w:hAnsi="Times New Roman" w:cs="Times New Roman"/>
          <w:color w:val="000000" w:themeColor="text1"/>
          <w:sz w:val="24"/>
          <w:szCs w:val="24"/>
        </w:rPr>
        <w:t>1</w:t>
      </w:r>
      <w:r w:rsidR="00881C0F" w:rsidRPr="00297E29">
        <w:rPr>
          <w:rFonts w:ascii="Times New Roman" w:hAnsi="Times New Roman" w:cs="Times New Roman"/>
          <w:color w:val="000000" w:themeColor="text1"/>
          <w:sz w:val="24"/>
          <w:szCs w:val="24"/>
        </w:rPr>
        <w:t xml:space="preserve"> </w:t>
      </w:r>
      <w:hyperlink r:id="rId38" w:history="1">
        <w:r w:rsidR="00431332" w:rsidRPr="00297E29">
          <w:rPr>
            <w:rStyle w:val="Kpr"/>
            <w:rFonts w:ascii="Times New Roman" w:hAnsi="Times New Roman" w:cs="Times New Roman"/>
            <w:sz w:val="24"/>
            <w:szCs w:val="24"/>
          </w:rPr>
          <w:t>FARSİS RAPORU</w:t>
        </w:r>
      </w:hyperlink>
    </w:p>
    <w:p w14:paraId="54C379D6" w14:textId="6B7EB6ED" w:rsidR="00466254" w:rsidRPr="00297E29" w:rsidRDefault="00466254" w:rsidP="00431332">
      <w:pPr>
        <w:pStyle w:val="ListeParagraf"/>
        <w:numPr>
          <w:ilvl w:val="0"/>
          <w:numId w:val="4"/>
        </w:numPr>
        <w:jc w:val="both"/>
        <w:rPr>
          <w:rFonts w:ascii="Times New Roman" w:hAnsi="Times New Roman" w:cs="Times New Roman"/>
          <w:i/>
          <w:color w:val="000000" w:themeColor="text1"/>
          <w:sz w:val="24"/>
          <w:szCs w:val="24"/>
          <w:u w:val="single"/>
        </w:rPr>
      </w:pPr>
      <w:r w:rsidRPr="00297E29">
        <w:rPr>
          <w:rFonts w:ascii="Times New Roman" w:hAnsi="Times New Roman" w:cs="Times New Roman"/>
          <w:color w:val="000000" w:themeColor="text1"/>
          <w:sz w:val="24"/>
          <w:szCs w:val="24"/>
        </w:rPr>
        <w:t>A2-</w:t>
      </w:r>
      <w:r w:rsidR="008C0439" w:rsidRPr="00297E29">
        <w:rPr>
          <w:rFonts w:ascii="Times New Roman" w:hAnsi="Times New Roman" w:cs="Times New Roman"/>
          <w:color w:val="000000" w:themeColor="text1"/>
          <w:sz w:val="24"/>
          <w:szCs w:val="24"/>
        </w:rPr>
        <w:t>1</w:t>
      </w:r>
      <w:r w:rsidR="00BA1E4C" w:rsidRPr="00297E29">
        <w:rPr>
          <w:rFonts w:ascii="Times New Roman" w:hAnsi="Times New Roman" w:cs="Times New Roman"/>
          <w:color w:val="000000" w:themeColor="text1"/>
          <w:sz w:val="24"/>
          <w:szCs w:val="24"/>
        </w:rPr>
        <w:t>2</w:t>
      </w:r>
      <w:r w:rsidRPr="00297E29">
        <w:rPr>
          <w:rFonts w:ascii="Times New Roman" w:hAnsi="Times New Roman" w:cs="Times New Roman"/>
          <w:color w:val="000000" w:themeColor="text1"/>
          <w:sz w:val="24"/>
          <w:szCs w:val="24"/>
        </w:rPr>
        <w:t xml:space="preserve"> </w:t>
      </w:r>
      <w:hyperlink r:id="rId39" w:history="1">
        <w:r w:rsidR="00431332" w:rsidRPr="00297E29">
          <w:rPr>
            <w:rStyle w:val="Kpr"/>
            <w:rFonts w:ascii="Times New Roman" w:hAnsi="Times New Roman" w:cs="Times New Roman"/>
            <w:sz w:val="24"/>
            <w:szCs w:val="24"/>
          </w:rPr>
          <w:t>FARSİS Faaliyet Planı Veri Giriş Raporu 2022-2023</w:t>
        </w:r>
      </w:hyperlink>
    </w:p>
    <w:p w14:paraId="4B3F3920" w14:textId="5B920A98" w:rsidR="00471F7F" w:rsidRPr="00297E29" w:rsidRDefault="00471F7F" w:rsidP="005360EE">
      <w:pPr>
        <w:ind w:left="708" w:firstLine="143"/>
        <w:rPr>
          <w:rFonts w:ascii="Times New Roman" w:hAnsi="Times New Roman" w:cs="Times New Roman"/>
          <w:b/>
          <w:sz w:val="24"/>
          <w:szCs w:val="24"/>
          <w:u w:val="single"/>
        </w:rPr>
      </w:pPr>
      <w:r w:rsidRPr="00297E29">
        <w:rPr>
          <w:rFonts w:ascii="Times New Roman" w:hAnsi="Times New Roman" w:cs="Times New Roman"/>
          <w:b/>
          <w:sz w:val="24"/>
          <w:szCs w:val="24"/>
          <w:u w:val="single"/>
        </w:rPr>
        <w:t>A</w:t>
      </w:r>
      <w:r w:rsidR="00A36995" w:rsidRPr="00297E29">
        <w:rPr>
          <w:rFonts w:ascii="Times New Roman" w:hAnsi="Times New Roman" w:cs="Times New Roman"/>
          <w:b/>
          <w:sz w:val="24"/>
          <w:szCs w:val="24"/>
          <w:u w:val="single"/>
        </w:rPr>
        <w:t xml:space="preserve">.3. </w:t>
      </w:r>
      <w:r w:rsidR="008C0439" w:rsidRPr="00297E29">
        <w:rPr>
          <w:rFonts w:ascii="Times New Roman" w:hAnsi="Times New Roman" w:cs="Times New Roman"/>
          <w:b/>
          <w:sz w:val="24"/>
          <w:szCs w:val="24"/>
          <w:u w:val="single"/>
        </w:rPr>
        <w:t>Paydaş Katılımı</w:t>
      </w:r>
    </w:p>
    <w:p w14:paraId="382E620F" w14:textId="04326577" w:rsidR="007C33C9" w:rsidRPr="00297E29" w:rsidRDefault="007C33C9" w:rsidP="007C33C9">
      <w:pPr>
        <w:jc w:val="both"/>
        <w:rPr>
          <w:rFonts w:ascii="Times New Roman" w:eastAsia="Calibri" w:hAnsi="Times New Roman" w:cs="Times New Roman"/>
          <w:sz w:val="24"/>
          <w:szCs w:val="24"/>
        </w:rPr>
      </w:pPr>
      <w:r w:rsidRPr="00297E29">
        <w:rPr>
          <w:rFonts w:ascii="Times New Roman" w:eastAsia="Calibri" w:hAnsi="Times New Roman" w:cs="Times New Roman"/>
          <w:sz w:val="24"/>
          <w:szCs w:val="24"/>
        </w:rPr>
        <w:t xml:space="preserve">Kalite kültürünün içselleştirilmesini sağlamak amacıyla SBMYO Birim Kalite Komisyonu </w:t>
      </w:r>
      <w:r w:rsidR="001C5D12" w:rsidRPr="00297E29">
        <w:rPr>
          <w:rFonts w:ascii="Times New Roman" w:eastAsia="Calibri" w:hAnsi="Times New Roman" w:cs="Times New Roman"/>
          <w:sz w:val="24"/>
          <w:szCs w:val="24"/>
        </w:rPr>
        <w:t>(202</w:t>
      </w:r>
      <w:r w:rsidR="00431332" w:rsidRPr="00297E29">
        <w:rPr>
          <w:rFonts w:ascii="Times New Roman" w:eastAsia="Calibri" w:hAnsi="Times New Roman" w:cs="Times New Roman"/>
          <w:sz w:val="24"/>
          <w:szCs w:val="24"/>
        </w:rPr>
        <w:t>3</w:t>
      </w:r>
      <w:r w:rsidR="001C5D12" w:rsidRPr="00297E29">
        <w:rPr>
          <w:rFonts w:ascii="Times New Roman" w:eastAsia="Calibri" w:hAnsi="Times New Roman" w:cs="Times New Roman"/>
          <w:sz w:val="24"/>
          <w:szCs w:val="24"/>
        </w:rPr>
        <w:t>, A</w:t>
      </w:r>
      <w:r w:rsidR="008F7B14" w:rsidRPr="00297E29">
        <w:rPr>
          <w:rFonts w:ascii="Times New Roman" w:eastAsia="Calibri" w:hAnsi="Times New Roman" w:cs="Times New Roman"/>
          <w:sz w:val="24"/>
          <w:szCs w:val="24"/>
        </w:rPr>
        <w:t>3</w:t>
      </w:r>
      <w:r w:rsidR="001C5D12" w:rsidRPr="00297E29">
        <w:rPr>
          <w:rFonts w:ascii="Times New Roman" w:eastAsia="Calibri" w:hAnsi="Times New Roman" w:cs="Times New Roman"/>
          <w:sz w:val="24"/>
          <w:szCs w:val="24"/>
        </w:rPr>
        <w:t xml:space="preserve">-1) </w:t>
      </w:r>
      <w:r w:rsidRPr="00297E29">
        <w:rPr>
          <w:rFonts w:ascii="Times New Roman" w:eastAsia="Calibri" w:hAnsi="Times New Roman" w:cs="Times New Roman"/>
          <w:sz w:val="24"/>
          <w:szCs w:val="24"/>
        </w:rPr>
        <w:t xml:space="preserve">kurulmuştur. Komisyon müdür, müdür yardımcısı, program </w:t>
      </w:r>
      <w:r w:rsidR="008A7807" w:rsidRPr="00297E29">
        <w:rPr>
          <w:rFonts w:ascii="Times New Roman" w:eastAsia="Calibri" w:hAnsi="Times New Roman" w:cs="Times New Roman"/>
          <w:sz w:val="24"/>
          <w:szCs w:val="24"/>
        </w:rPr>
        <w:t>temsilcileri</w:t>
      </w:r>
      <w:r w:rsidRPr="00297E29">
        <w:rPr>
          <w:rFonts w:ascii="Times New Roman" w:eastAsia="Calibri" w:hAnsi="Times New Roman" w:cs="Times New Roman"/>
          <w:sz w:val="24"/>
          <w:szCs w:val="24"/>
        </w:rPr>
        <w:t xml:space="preserve"> </w:t>
      </w:r>
      <w:r w:rsidR="00FA3CA4" w:rsidRPr="00297E29">
        <w:rPr>
          <w:rFonts w:ascii="Times New Roman" w:eastAsia="Calibri" w:hAnsi="Times New Roman" w:cs="Times New Roman"/>
          <w:sz w:val="24"/>
          <w:szCs w:val="24"/>
        </w:rPr>
        <w:t xml:space="preserve">ve </w:t>
      </w:r>
      <w:r w:rsidRPr="00297E29">
        <w:rPr>
          <w:rFonts w:ascii="Times New Roman" w:eastAsia="Calibri" w:hAnsi="Times New Roman" w:cs="Times New Roman"/>
          <w:sz w:val="24"/>
          <w:szCs w:val="24"/>
        </w:rPr>
        <w:t>yüksekokul sek</w:t>
      </w:r>
      <w:r w:rsidR="008F7B14" w:rsidRPr="00297E29">
        <w:rPr>
          <w:rFonts w:ascii="Times New Roman" w:eastAsia="Calibri" w:hAnsi="Times New Roman" w:cs="Times New Roman"/>
          <w:sz w:val="24"/>
          <w:szCs w:val="24"/>
        </w:rPr>
        <w:t>r</w:t>
      </w:r>
      <w:r w:rsidRPr="00297E29">
        <w:rPr>
          <w:rFonts w:ascii="Times New Roman" w:eastAsia="Calibri" w:hAnsi="Times New Roman" w:cs="Times New Roman"/>
          <w:sz w:val="24"/>
          <w:szCs w:val="24"/>
        </w:rPr>
        <w:t>e</w:t>
      </w:r>
      <w:r w:rsidR="008F7B14" w:rsidRPr="00297E29">
        <w:rPr>
          <w:rFonts w:ascii="Times New Roman" w:eastAsia="Calibri" w:hAnsi="Times New Roman" w:cs="Times New Roman"/>
          <w:sz w:val="24"/>
          <w:szCs w:val="24"/>
        </w:rPr>
        <w:t>t</w:t>
      </w:r>
      <w:r w:rsidRPr="00297E29">
        <w:rPr>
          <w:rFonts w:ascii="Times New Roman" w:eastAsia="Calibri" w:hAnsi="Times New Roman" w:cs="Times New Roman"/>
          <w:sz w:val="24"/>
          <w:szCs w:val="24"/>
        </w:rPr>
        <w:t>erinden oluşmaktadır. Komisyonun görevleri iç kalite güvencesi sisteminin oluşturulması ve geliştirilmesinde etkin rol almak, program akreditasyonu süreçlerine destek vermek ve gerçekleştirilen etkinliklerin sonuçlarını değerlendirmek olarak tanımlanmış ve web sayfasında yayımlanmıştır</w:t>
      </w:r>
      <w:r w:rsidR="001C5D12" w:rsidRPr="00297E29">
        <w:rPr>
          <w:rFonts w:ascii="Times New Roman" w:eastAsia="Calibri" w:hAnsi="Times New Roman" w:cs="Times New Roman"/>
          <w:sz w:val="24"/>
          <w:szCs w:val="24"/>
        </w:rPr>
        <w:t xml:space="preserve"> (202</w:t>
      </w:r>
      <w:r w:rsidR="00D14417" w:rsidRPr="00297E29">
        <w:rPr>
          <w:rFonts w:ascii="Times New Roman" w:eastAsia="Calibri" w:hAnsi="Times New Roman" w:cs="Times New Roman"/>
          <w:sz w:val="24"/>
          <w:szCs w:val="24"/>
        </w:rPr>
        <w:t>3</w:t>
      </w:r>
      <w:r w:rsidR="001C5D12" w:rsidRPr="00297E29">
        <w:rPr>
          <w:rFonts w:ascii="Times New Roman" w:eastAsia="Calibri" w:hAnsi="Times New Roman" w:cs="Times New Roman"/>
          <w:sz w:val="24"/>
          <w:szCs w:val="24"/>
        </w:rPr>
        <w:t>, A</w:t>
      </w:r>
      <w:r w:rsidR="008F7B14" w:rsidRPr="00297E29">
        <w:rPr>
          <w:rFonts w:ascii="Times New Roman" w:eastAsia="Calibri" w:hAnsi="Times New Roman" w:cs="Times New Roman"/>
          <w:sz w:val="24"/>
          <w:szCs w:val="24"/>
        </w:rPr>
        <w:t>3</w:t>
      </w:r>
      <w:r w:rsidR="001C5D12" w:rsidRPr="00297E29">
        <w:rPr>
          <w:rFonts w:ascii="Times New Roman" w:eastAsia="Calibri" w:hAnsi="Times New Roman" w:cs="Times New Roman"/>
          <w:sz w:val="24"/>
          <w:szCs w:val="24"/>
        </w:rPr>
        <w:t>-2)</w:t>
      </w:r>
      <w:r w:rsidRPr="00297E29">
        <w:rPr>
          <w:rFonts w:ascii="Times New Roman" w:eastAsia="Calibri" w:hAnsi="Times New Roman" w:cs="Times New Roman"/>
          <w:sz w:val="24"/>
          <w:szCs w:val="24"/>
        </w:rPr>
        <w:t xml:space="preserve">. Komisyon tarafından yapılan değerlendirme sonuçları karar alma mekanizmalarını etkilemektedir.  </w:t>
      </w:r>
    </w:p>
    <w:p w14:paraId="6674A50D" w14:textId="6C0B69F8" w:rsidR="00A310F3" w:rsidRPr="00297E29" w:rsidRDefault="00B122AE" w:rsidP="00B122AE">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Kalite güvencesi sistemi içerisinde</w:t>
      </w:r>
      <w:r w:rsidR="00FA3CA4" w:rsidRPr="00297E29">
        <w:rPr>
          <w:rFonts w:ascii="Times New Roman" w:hAnsi="Times New Roman" w:cs="Times New Roman"/>
          <w:color w:val="000000" w:themeColor="text1"/>
          <w:sz w:val="24"/>
          <w:szCs w:val="24"/>
        </w:rPr>
        <w:t>ki</w:t>
      </w:r>
      <w:r w:rsidRPr="00297E29">
        <w:rPr>
          <w:rFonts w:ascii="Times New Roman" w:hAnsi="Times New Roman" w:cs="Times New Roman"/>
          <w:color w:val="000000" w:themeColor="text1"/>
          <w:sz w:val="24"/>
          <w:szCs w:val="24"/>
        </w:rPr>
        <w:t xml:space="preserve"> iç paydaşlar; akademik ve idari personel ile öğrencilerdir. Bu çerçevede, öncelikle akademik personel ve idari personel kalite güvencesi sistemi hakkında bilgilendirilmektedir. Akademik ve idari personel, kalite süreçlerine ilişkin olarak Sosyal Bilimler Meslek Yüksekokulu Kalite </w:t>
      </w:r>
      <w:r w:rsidR="00355B72" w:rsidRPr="00297E29">
        <w:rPr>
          <w:rFonts w:ascii="Times New Roman" w:hAnsi="Times New Roman" w:cs="Times New Roman"/>
          <w:color w:val="000000" w:themeColor="text1"/>
          <w:sz w:val="24"/>
          <w:szCs w:val="24"/>
        </w:rPr>
        <w:t>Komisyonu</w:t>
      </w:r>
      <w:r w:rsidRPr="00297E29">
        <w:rPr>
          <w:rFonts w:ascii="Times New Roman" w:hAnsi="Times New Roman" w:cs="Times New Roman"/>
          <w:color w:val="000000" w:themeColor="text1"/>
          <w:sz w:val="24"/>
          <w:szCs w:val="24"/>
        </w:rPr>
        <w:t xml:space="preserve"> ile sürekli bir etkileşim içerisindedir. </w:t>
      </w:r>
    </w:p>
    <w:p w14:paraId="23ECC821" w14:textId="6CA6CC58" w:rsidR="00B122AE" w:rsidRPr="00297E29" w:rsidRDefault="00B122AE" w:rsidP="00B122AE">
      <w:pPr>
        <w:jc w:val="both"/>
        <w:rPr>
          <w:rFonts w:ascii="Times New Roman" w:hAnsi="Times New Roman" w:cs="Times New Roman"/>
          <w:color w:val="000000" w:themeColor="text1"/>
          <w:sz w:val="24"/>
          <w:szCs w:val="24"/>
        </w:rPr>
      </w:pPr>
      <w:bookmarkStart w:id="4" w:name="_Hlk93327417"/>
      <w:r w:rsidRPr="00297E29">
        <w:rPr>
          <w:rFonts w:ascii="Times New Roman" w:hAnsi="Times New Roman" w:cs="Times New Roman"/>
          <w:color w:val="000000" w:themeColor="text1"/>
          <w:sz w:val="24"/>
          <w:szCs w:val="24"/>
        </w:rPr>
        <w:t>İç paydaşlar arasında yer alan öğrencilerin düşüncelerinin tespiti maksadıyla her dönem sonunda eğitim ve öğretim yılına, öğretim elemanına ve üniversiteye ilişkin “BUOBS” üzerinden “Ders ve Ders Sorumlusu Değerlendirme</w:t>
      </w:r>
      <w:r w:rsidR="008F7503" w:rsidRPr="00297E29">
        <w:rPr>
          <w:rFonts w:ascii="Times New Roman" w:hAnsi="Times New Roman" w:cs="Times New Roman"/>
          <w:color w:val="000000" w:themeColor="text1"/>
          <w:sz w:val="24"/>
          <w:szCs w:val="24"/>
        </w:rPr>
        <w:t xml:space="preserve"> ve Memnuniyet</w:t>
      </w:r>
      <w:r w:rsidRPr="00297E29">
        <w:rPr>
          <w:rFonts w:ascii="Times New Roman" w:hAnsi="Times New Roman" w:cs="Times New Roman"/>
          <w:color w:val="000000" w:themeColor="text1"/>
          <w:sz w:val="24"/>
          <w:szCs w:val="24"/>
        </w:rPr>
        <w:t xml:space="preserve">” </w:t>
      </w:r>
      <w:r w:rsidR="00A310F3" w:rsidRPr="00297E29">
        <w:rPr>
          <w:rFonts w:ascii="Times New Roman" w:hAnsi="Times New Roman" w:cs="Times New Roman"/>
          <w:color w:val="000000" w:themeColor="text1"/>
          <w:sz w:val="24"/>
          <w:szCs w:val="24"/>
        </w:rPr>
        <w:t>anketi uygulanmakta ve değerlendirilmektedir</w:t>
      </w:r>
      <w:r w:rsidR="001C5D12" w:rsidRPr="00297E29">
        <w:rPr>
          <w:rFonts w:ascii="Times New Roman" w:hAnsi="Times New Roman" w:cs="Times New Roman"/>
          <w:color w:val="000000" w:themeColor="text1"/>
          <w:sz w:val="24"/>
          <w:szCs w:val="24"/>
        </w:rPr>
        <w:t xml:space="preserve"> (202</w:t>
      </w:r>
      <w:r w:rsidR="0026410E" w:rsidRPr="00297E29">
        <w:rPr>
          <w:rFonts w:ascii="Times New Roman" w:hAnsi="Times New Roman" w:cs="Times New Roman"/>
          <w:color w:val="000000" w:themeColor="text1"/>
          <w:sz w:val="24"/>
          <w:szCs w:val="24"/>
        </w:rPr>
        <w:t>3</w:t>
      </w:r>
      <w:r w:rsidR="001C5D12" w:rsidRPr="00297E29">
        <w:rPr>
          <w:rFonts w:ascii="Times New Roman" w:hAnsi="Times New Roman" w:cs="Times New Roman"/>
          <w:color w:val="000000" w:themeColor="text1"/>
          <w:sz w:val="24"/>
          <w:szCs w:val="24"/>
        </w:rPr>
        <w:t>, A3</w:t>
      </w:r>
      <w:r w:rsidR="008F7B14" w:rsidRPr="00297E29">
        <w:rPr>
          <w:rFonts w:ascii="Times New Roman" w:hAnsi="Times New Roman" w:cs="Times New Roman"/>
          <w:color w:val="000000" w:themeColor="text1"/>
          <w:sz w:val="24"/>
          <w:szCs w:val="24"/>
        </w:rPr>
        <w:t>-3</w:t>
      </w:r>
      <w:r w:rsidR="008F7503" w:rsidRPr="00297E29">
        <w:rPr>
          <w:rFonts w:ascii="Times New Roman" w:hAnsi="Times New Roman" w:cs="Times New Roman"/>
          <w:color w:val="000000" w:themeColor="text1"/>
          <w:sz w:val="24"/>
          <w:szCs w:val="24"/>
        </w:rPr>
        <w:t>/4</w:t>
      </w:r>
      <w:r w:rsidR="001C5D12" w:rsidRPr="00297E29">
        <w:rPr>
          <w:rFonts w:ascii="Times New Roman" w:hAnsi="Times New Roman" w:cs="Times New Roman"/>
          <w:color w:val="000000" w:themeColor="text1"/>
          <w:sz w:val="24"/>
          <w:szCs w:val="24"/>
        </w:rPr>
        <w:t>)</w:t>
      </w:r>
      <w:r w:rsidR="008F7503" w:rsidRPr="00297E29">
        <w:rPr>
          <w:rFonts w:ascii="Times New Roman" w:hAnsi="Times New Roman" w:cs="Times New Roman"/>
          <w:color w:val="000000" w:themeColor="text1"/>
          <w:sz w:val="24"/>
          <w:szCs w:val="24"/>
        </w:rPr>
        <w:t>.</w:t>
      </w:r>
    </w:p>
    <w:bookmarkEnd w:id="4"/>
    <w:p w14:paraId="4DE10585" w14:textId="1CA08A26" w:rsidR="006E694B" w:rsidRPr="00297E29" w:rsidRDefault="00B122AE" w:rsidP="00FA3CA4">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İç paydaşlar arasında yer alan öğrencilerden engelli olanlara ilişkin olarak her dönem başında engelli öğrenci uyarlama talebi alınmaktadır. </w:t>
      </w:r>
      <w:r w:rsidR="006E694B" w:rsidRPr="00297E29">
        <w:rPr>
          <w:rFonts w:ascii="Times New Roman" w:hAnsi="Times New Roman" w:cs="Times New Roman"/>
          <w:color w:val="000000" w:themeColor="text1"/>
          <w:sz w:val="24"/>
          <w:szCs w:val="24"/>
        </w:rPr>
        <w:t xml:space="preserve">Web sayfasında yayımlanan “Engelli Öğrencilere Destek için Öğretim Elemanı Kılavuzu” içinde yer alan </w:t>
      </w:r>
      <w:r w:rsidRPr="00297E29">
        <w:rPr>
          <w:rFonts w:ascii="Times New Roman" w:hAnsi="Times New Roman" w:cs="Times New Roman"/>
          <w:color w:val="000000" w:themeColor="text1"/>
          <w:sz w:val="24"/>
          <w:szCs w:val="24"/>
        </w:rPr>
        <w:t xml:space="preserve">“Engelli Öğrenci </w:t>
      </w:r>
      <w:r w:rsidR="006E694B" w:rsidRPr="00297E29">
        <w:rPr>
          <w:rFonts w:ascii="Times New Roman" w:hAnsi="Times New Roman" w:cs="Times New Roman"/>
          <w:color w:val="000000" w:themeColor="text1"/>
          <w:sz w:val="24"/>
          <w:szCs w:val="24"/>
        </w:rPr>
        <w:t>Başvuru</w:t>
      </w:r>
      <w:r w:rsidRPr="00297E29">
        <w:rPr>
          <w:rFonts w:ascii="Times New Roman" w:hAnsi="Times New Roman" w:cs="Times New Roman"/>
          <w:color w:val="000000" w:themeColor="text1"/>
          <w:sz w:val="24"/>
          <w:szCs w:val="24"/>
        </w:rPr>
        <w:t xml:space="preserve"> Formu</w:t>
      </w:r>
      <w:r w:rsidR="006E694B" w:rsidRPr="00297E29">
        <w:rPr>
          <w:rFonts w:ascii="Times New Roman" w:hAnsi="Times New Roman" w:cs="Times New Roman"/>
          <w:color w:val="000000" w:themeColor="text1"/>
          <w:sz w:val="24"/>
          <w:szCs w:val="24"/>
        </w:rPr>
        <w:t xml:space="preserve"> ve Akademik Uyarlama Mektubu</w:t>
      </w:r>
      <w:r w:rsidRPr="00297E29">
        <w:rPr>
          <w:rFonts w:ascii="Times New Roman" w:hAnsi="Times New Roman" w:cs="Times New Roman"/>
          <w:color w:val="000000" w:themeColor="text1"/>
          <w:sz w:val="24"/>
          <w:szCs w:val="24"/>
        </w:rPr>
        <w:t>” aracılığıyla ihtiyaç duyulan uyarlamalar ve öğrencilerin beklentilerine ilişkin veriler toplanmaktadır</w:t>
      </w:r>
      <w:r w:rsidR="006E694B" w:rsidRPr="00297E29">
        <w:rPr>
          <w:rFonts w:ascii="Times New Roman" w:hAnsi="Times New Roman" w:cs="Times New Roman"/>
          <w:color w:val="000000" w:themeColor="text1"/>
          <w:sz w:val="24"/>
          <w:szCs w:val="24"/>
        </w:rPr>
        <w:t xml:space="preserve"> </w:t>
      </w:r>
      <w:r w:rsidR="00ED2DF9" w:rsidRPr="00297E29">
        <w:rPr>
          <w:rFonts w:ascii="Times New Roman" w:hAnsi="Times New Roman" w:cs="Times New Roman"/>
          <w:color w:val="000000" w:themeColor="text1"/>
          <w:sz w:val="24"/>
          <w:szCs w:val="24"/>
        </w:rPr>
        <w:t xml:space="preserve">(2023, A3-5). </w:t>
      </w:r>
      <w:r w:rsidRPr="00297E29">
        <w:rPr>
          <w:rFonts w:ascii="Times New Roman" w:hAnsi="Times New Roman" w:cs="Times New Roman"/>
          <w:color w:val="000000" w:themeColor="text1"/>
          <w:sz w:val="24"/>
          <w:szCs w:val="24"/>
        </w:rPr>
        <w:t xml:space="preserve">Bu bilgiler, Engelli Birim </w:t>
      </w:r>
      <w:r w:rsidRPr="00297E29">
        <w:rPr>
          <w:rFonts w:ascii="Times New Roman" w:hAnsi="Times New Roman" w:cs="Times New Roman"/>
          <w:color w:val="000000" w:themeColor="text1"/>
          <w:sz w:val="24"/>
          <w:szCs w:val="24"/>
        </w:rPr>
        <w:lastRenderedPageBreak/>
        <w:t>Koordinatörlüğü’ne iletilmekte</w:t>
      </w:r>
      <w:r w:rsidR="00ED2DF9" w:rsidRPr="00297E29">
        <w:rPr>
          <w:rFonts w:ascii="Times New Roman" w:hAnsi="Times New Roman" w:cs="Times New Roman"/>
          <w:color w:val="000000" w:themeColor="text1"/>
          <w:sz w:val="24"/>
          <w:szCs w:val="24"/>
        </w:rPr>
        <w:t xml:space="preserve"> ve ilgili raporlar hazırlanmaktadı</w:t>
      </w:r>
      <w:r w:rsidRPr="00297E29">
        <w:rPr>
          <w:rFonts w:ascii="Times New Roman" w:hAnsi="Times New Roman" w:cs="Times New Roman"/>
          <w:color w:val="000000" w:themeColor="text1"/>
          <w:sz w:val="24"/>
          <w:szCs w:val="24"/>
        </w:rPr>
        <w:t>r</w:t>
      </w:r>
      <w:r w:rsidR="001C5D12" w:rsidRPr="00297E29">
        <w:rPr>
          <w:rFonts w:ascii="Times New Roman" w:hAnsi="Times New Roman" w:cs="Times New Roman"/>
          <w:color w:val="000000" w:themeColor="text1"/>
          <w:sz w:val="24"/>
          <w:szCs w:val="24"/>
        </w:rPr>
        <w:t xml:space="preserve"> (202</w:t>
      </w:r>
      <w:r w:rsidR="00ED2DF9" w:rsidRPr="00297E29">
        <w:rPr>
          <w:rFonts w:ascii="Times New Roman" w:hAnsi="Times New Roman" w:cs="Times New Roman"/>
          <w:color w:val="000000" w:themeColor="text1"/>
          <w:sz w:val="24"/>
          <w:szCs w:val="24"/>
        </w:rPr>
        <w:t>3</w:t>
      </w:r>
      <w:r w:rsidR="001C5D12" w:rsidRPr="00297E29">
        <w:rPr>
          <w:rFonts w:ascii="Times New Roman" w:hAnsi="Times New Roman" w:cs="Times New Roman"/>
          <w:color w:val="000000" w:themeColor="text1"/>
          <w:sz w:val="24"/>
          <w:szCs w:val="24"/>
        </w:rPr>
        <w:t>, A</w:t>
      </w:r>
      <w:r w:rsidR="00845DE6" w:rsidRPr="00297E29">
        <w:rPr>
          <w:rFonts w:ascii="Times New Roman" w:hAnsi="Times New Roman" w:cs="Times New Roman"/>
          <w:color w:val="000000" w:themeColor="text1"/>
          <w:sz w:val="24"/>
          <w:szCs w:val="24"/>
        </w:rPr>
        <w:t>3</w:t>
      </w:r>
      <w:r w:rsidR="001C5D12" w:rsidRPr="00297E29">
        <w:rPr>
          <w:rFonts w:ascii="Times New Roman" w:hAnsi="Times New Roman" w:cs="Times New Roman"/>
          <w:color w:val="000000" w:themeColor="text1"/>
          <w:sz w:val="24"/>
          <w:szCs w:val="24"/>
        </w:rPr>
        <w:t>-6/7)</w:t>
      </w:r>
      <w:r w:rsidRPr="00297E29">
        <w:rPr>
          <w:rFonts w:ascii="Times New Roman" w:hAnsi="Times New Roman" w:cs="Times New Roman"/>
          <w:color w:val="000000" w:themeColor="text1"/>
          <w:sz w:val="24"/>
          <w:szCs w:val="24"/>
        </w:rPr>
        <w:t xml:space="preserve">. </w:t>
      </w:r>
      <w:r w:rsidR="00FA3CA4" w:rsidRPr="00297E29">
        <w:rPr>
          <w:rFonts w:ascii="Times New Roman" w:hAnsi="Times New Roman" w:cs="Times New Roman"/>
          <w:color w:val="000000" w:themeColor="text1"/>
          <w:sz w:val="24"/>
          <w:szCs w:val="24"/>
        </w:rPr>
        <w:t>YÖK tarafından düzenlenen “2022 Engelsiz Üniversiteler Ödülleri, Engelsiz Program Nişanı” kategorisinde katılım sağlayan 114 üniversi</w:t>
      </w:r>
      <w:r w:rsidR="008A7807" w:rsidRPr="00297E29">
        <w:rPr>
          <w:rFonts w:ascii="Times New Roman" w:hAnsi="Times New Roman" w:cs="Times New Roman"/>
          <w:color w:val="000000" w:themeColor="text1"/>
          <w:sz w:val="24"/>
          <w:szCs w:val="24"/>
        </w:rPr>
        <w:t>t</w:t>
      </w:r>
      <w:r w:rsidR="00FA3CA4" w:rsidRPr="00297E29">
        <w:rPr>
          <w:rFonts w:ascii="Times New Roman" w:hAnsi="Times New Roman" w:cs="Times New Roman"/>
          <w:color w:val="000000" w:themeColor="text1"/>
          <w:sz w:val="24"/>
          <w:szCs w:val="24"/>
        </w:rPr>
        <w:t xml:space="preserve">e arasında Başkent Üniversitesi 5 adet nişan kazanarak tüm üniversiteler arasında üçüncü olmuştur. Bunların 4’ü </w:t>
      </w:r>
      <w:r w:rsidR="00821543" w:rsidRPr="00297E29">
        <w:rPr>
          <w:rFonts w:ascii="Times New Roman" w:hAnsi="Times New Roman" w:cs="Times New Roman"/>
          <w:color w:val="000000" w:themeColor="text1"/>
          <w:sz w:val="24"/>
          <w:szCs w:val="24"/>
        </w:rPr>
        <w:t xml:space="preserve">Sosyal Bilimler Meslek </w:t>
      </w:r>
      <w:r w:rsidR="00FA3CA4" w:rsidRPr="00297E29">
        <w:rPr>
          <w:rFonts w:ascii="Times New Roman" w:hAnsi="Times New Roman" w:cs="Times New Roman"/>
          <w:color w:val="000000" w:themeColor="text1"/>
          <w:sz w:val="24"/>
          <w:szCs w:val="24"/>
        </w:rPr>
        <w:t>Yüksekokul</w:t>
      </w:r>
      <w:r w:rsidR="00821543" w:rsidRPr="00297E29">
        <w:rPr>
          <w:rFonts w:ascii="Times New Roman" w:hAnsi="Times New Roman" w:cs="Times New Roman"/>
          <w:color w:val="000000" w:themeColor="text1"/>
          <w:sz w:val="24"/>
          <w:szCs w:val="24"/>
        </w:rPr>
        <w:t>un</w:t>
      </w:r>
      <w:r w:rsidR="00FA3CA4" w:rsidRPr="00297E29">
        <w:rPr>
          <w:rFonts w:ascii="Times New Roman" w:hAnsi="Times New Roman" w:cs="Times New Roman"/>
          <w:color w:val="000000" w:themeColor="text1"/>
          <w:sz w:val="24"/>
          <w:szCs w:val="24"/>
        </w:rPr>
        <w:t xml:space="preserve">a aittir. </w:t>
      </w:r>
    </w:p>
    <w:p w14:paraId="4C9D9C01" w14:textId="1A31AF5B" w:rsidR="00B122AE" w:rsidRPr="00297E29" w:rsidRDefault="00B122AE" w:rsidP="00E04388">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Kalite güvencesi sistemi içerisinde dış paydaşlar; işverenler, mezunlar, meslek örgütleri, sponsorlar ve öğrenci yakınlarıdır. Her yıl, Sosyal Bilimler Meslek Yüksekokulu bünyesinde “Meslek Yüksekokulları Koordinatörlüğü (MEYOK) Danışma Kurulu” </w:t>
      </w:r>
      <w:r w:rsidR="00A8003C" w:rsidRPr="00297E29">
        <w:rPr>
          <w:rFonts w:ascii="Times New Roman" w:hAnsi="Times New Roman" w:cs="Times New Roman"/>
          <w:color w:val="000000" w:themeColor="text1"/>
          <w:sz w:val="24"/>
          <w:szCs w:val="24"/>
        </w:rPr>
        <w:t xml:space="preserve">olağan </w:t>
      </w:r>
      <w:r w:rsidRPr="00297E29">
        <w:rPr>
          <w:rFonts w:ascii="Times New Roman" w:hAnsi="Times New Roman" w:cs="Times New Roman"/>
          <w:color w:val="000000" w:themeColor="text1"/>
          <w:sz w:val="24"/>
          <w:szCs w:val="24"/>
        </w:rPr>
        <w:t>toplantısı düzenlenmektedir. Toplantılarla elde edilmek istenen amaç; programlar</w:t>
      </w:r>
      <w:r w:rsidR="006E694B"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 xml:space="preserve">hakkında sektör temsilcilerine bilgi vermek, sektörün beklentileri hakkında bilgi edinmek, mezun </w:t>
      </w:r>
      <w:r w:rsidR="00A8003C" w:rsidRPr="00297E29">
        <w:rPr>
          <w:rFonts w:ascii="Times New Roman" w:hAnsi="Times New Roman" w:cs="Times New Roman"/>
          <w:color w:val="000000" w:themeColor="text1"/>
          <w:sz w:val="24"/>
          <w:szCs w:val="24"/>
        </w:rPr>
        <w:t xml:space="preserve">ve devam eden </w:t>
      </w:r>
      <w:r w:rsidRPr="00297E29">
        <w:rPr>
          <w:rFonts w:ascii="Times New Roman" w:hAnsi="Times New Roman" w:cs="Times New Roman"/>
          <w:color w:val="000000" w:themeColor="text1"/>
          <w:sz w:val="24"/>
          <w:szCs w:val="24"/>
        </w:rPr>
        <w:t>öğrencilerden geri bildirim almak ve staj imkanları hakkında sektör temsilcileri ile görüşmektir</w:t>
      </w:r>
      <w:r w:rsidR="00E04388" w:rsidRPr="00297E29">
        <w:rPr>
          <w:rFonts w:ascii="Times New Roman" w:hAnsi="Times New Roman" w:cs="Times New Roman"/>
          <w:color w:val="000000" w:themeColor="text1"/>
          <w:sz w:val="24"/>
          <w:szCs w:val="24"/>
        </w:rPr>
        <w:t xml:space="preserve">. Bu sayede sektörün beklentileri, mezunlarda aranılan bilgi ve beceriler, olası sorunlara çözüm önerileri ve program bazında gereken iyileştirmeler, yeni teknolojiler konusunda bilgilenmek mümkün olmakta, halen okumakta olan öğrencilerimizin bu beklentiler ve mezun deneyimlerinden yararlanmaları sağlanmaktadır. Bu toplantılardan çıkan görüş ve öneriler elverdiği ölçüde ders içeriklerine yansıtılmaktadır </w:t>
      </w:r>
      <w:r w:rsidR="007C472B" w:rsidRPr="00297E29">
        <w:rPr>
          <w:rFonts w:ascii="Times New Roman" w:hAnsi="Times New Roman" w:cs="Times New Roman"/>
          <w:color w:val="000000" w:themeColor="text1"/>
          <w:sz w:val="24"/>
          <w:szCs w:val="24"/>
        </w:rPr>
        <w:t>(202</w:t>
      </w:r>
      <w:r w:rsidR="00E04388"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 A</w:t>
      </w:r>
      <w:r w:rsidR="00845DE6"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w:t>
      </w:r>
      <w:r w:rsidR="00AD70DD" w:rsidRPr="00297E29">
        <w:rPr>
          <w:rFonts w:ascii="Times New Roman" w:hAnsi="Times New Roman" w:cs="Times New Roman"/>
          <w:color w:val="000000" w:themeColor="text1"/>
          <w:sz w:val="24"/>
          <w:szCs w:val="24"/>
        </w:rPr>
        <w:t>8/</w:t>
      </w:r>
      <w:r w:rsidR="007C472B" w:rsidRPr="00297E29">
        <w:rPr>
          <w:rFonts w:ascii="Times New Roman" w:hAnsi="Times New Roman" w:cs="Times New Roman"/>
          <w:color w:val="000000" w:themeColor="text1"/>
          <w:sz w:val="24"/>
          <w:szCs w:val="24"/>
        </w:rPr>
        <w:t>9)</w:t>
      </w:r>
      <w:r w:rsidRPr="00297E29">
        <w:rPr>
          <w:rFonts w:ascii="Times New Roman" w:hAnsi="Times New Roman" w:cs="Times New Roman"/>
          <w:color w:val="000000" w:themeColor="text1"/>
          <w:sz w:val="24"/>
          <w:szCs w:val="24"/>
        </w:rPr>
        <w:t>.</w:t>
      </w:r>
    </w:p>
    <w:p w14:paraId="5576A04A" w14:textId="2DD4111F" w:rsidR="00B122AE" w:rsidRPr="00297E29" w:rsidRDefault="00B122AE" w:rsidP="00B122AE">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Dış paydaşlara ilişkin olarak Sosyal Bilimler Meslek Yüksekokulu web sayfasında “Dış Paydaş Anketi” yapılmaktadır</w:t>
      </w:r>
      <w:r w:rsidR="007C472B" w:rsidRPr="00297E29">
        <w:rPr>
          <w:rFonts w:ascii="Times New Roman" w:hAnsi="Times New Roman" w:cs="Times New Roman"/>
          <w:color w:val="000000" w:themeColor="text1"/>
          <w:sz w:val="24"/>
          <w:szCs w:val="24"/>
        </w:rPr>
        <w:t xml:space="preserve"> (202</w:t>
      </w:r>
      <w:r w:rsidR="00E04388"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 A</w:t>
      </w:r>
      <w:r w:rsidR="00845DE6"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-1</w:t>
      </w:r>
      <w:r w:rsidR="00AD70DD" w:rsidRPr="00297E29">
        <w:rPr>
          <w:rFonts w:ascii="Times New Roman" w:hAnsi="Times New Roman" w:cs="Times New Roman"/>
          <w:color w:val="000000" w:themeColor="text1"/>
          <w:sz w:val="24"/>
          <w:szCs w:val="24"/>
        </w:rPr>
        <w:t>0</w:t>
      </w:r>
      <w:r w:rsidR="007C472B"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p>
    <w:p w14:paraId="42F00D20" w14:textId="7D38DA5D" w:rsidR="00102DEC" w:rsidRPr="00297E29" w:rsidRDefault="00B122AE" w:rsidP="00B122AE">
      <w:pPr>
        <w:jc w:val="both"/>
        <w:rPr>
          <w:rFonts w:ascii="Times New Roman" w:hAnsi="Times New Roman" w:cs="Times New Roman"/>
          <w:color w:val="000000" w:themeColor="text1"/>
          <w:sz w:val="24"/>
          <w:szCs w:val="24"/>
        </w:rPr>
      </w:pPr>
      <w:bookmarkStart w:id="5" w:name="_Hlk93331668"/>
      <w:r w:rsidRPr="00297E29">
        <w:rPr>
          <w:rFonts w:ascii="Times New Roman" w:hAnsi="Times New Roman" w:cs="Times New Roman"/>
          <w:color w:val="000000" w:themeColor="text1"/>
          <w:sz w:val="24"/>
          <w:szCs w:val="24"/>
        </w:rPr>
        <w:t>Dış paydaşlarla ilişkileri geliştirmek ve mezun öğrencilere ilişkilerin sürdürülebilirliğini</w:t>
      </w:r>
      <w:r w:rsidR="000761DE" w:rsidRPr="00297E29">
        <w:rPr>
          <w:rFonts w:ascii="Times New Roman" w:hAnsi="Times New Roman" w:cs="Times New Roman"/>
          <w:color w:val="000000" w:themeColor="text1"/>
          <w:sz w:val="24"/>
          <w:szCs w:val="24"/>
        </w:rPr>
        <w:t>n</w:t>
      </w:r>
      <w:r w:rsidRPr="00297E29">
        <w:rPr>
          <w:rFonts w:ascii="Times New Roman" w:hAnsi="Times New Roman" w:cs="Times New Roman"/>
          <w:color w:val="000000" w:themeColor="text1"/>
          <w:sz w:val="24"/>
          <w:szCs w:val="24"/>
        </w:rPr>
        <w:t xml:space="preserve"> sağla</w:t>
      </w:r>
      <w:r w:rsidR="008E7498" w:rsidRPr="00297E29">
        <w:rPr>
          <w:rFonts w:ascii="Times New Roman" w:hAnsi="Times New Roman" w:cs="Times New Roman"/>
          <w:color w:val="000000" w:themeColor="text1"/>
          <w:sz w:val="24"/>
          <w:szCs w:val="24"/>
        </w:rPr>
        <w:t xml:space="preserve">nması </w:t>
      </w:r>
      <w:r w:rsidRPr="00297E29">
        <w:rPr>
          <w:rFonts w:ascii="Times New Roman" w:hAnsi="Times New Roman" w:cs="Times New Roman"/>
          <w:color w:val="000000" w:themeColor="text1"/>
          <w:sz w:val="24"/>
          <w:szCs w:val="24"/>
        </w:rPr>
        <w:t xml:space="preserve">amacıyla Sosyal Bilimler Meslek Yüksekokulu bünyesinde “Mezun İzleme </w:t>
      </w:r>
      <w:r w:rsidR="00102DEC" w:rsidRPr="00297E29">
        <w:rPr>
          <w:rFonts w:ascii="Times New Roman" w:hAnsi="Times New Roman" w:cs="Times New Roman"/>
          <w:color w:val="000000" w:themeColor="text1"/>
          <w:sz w:val="24"/>
          <w:szCs w:val="24"/>
        </w:rPr>
        <w:t>Koordinatörlüğü</w:t>
      </w:r>
      <w:r w:rsidRPr="00297E29">
        <w:rPr>
          <w:rFonts w:ascii="Times New Roman" w:hAnsi="Times New Roman" w:cs="Times New Roman"/>
          <w:color w:val="000000" w:themeColor="text1"/>
          <w:sz w:val="24"/>
          <w:szCs w:val="24"/>
        </w:rPr>
        <w:t>” kurulmuştur</w:t>
      </w:r>
      <w:r w:rsidR="007C472B" w:rsidRPr="00297E29">
        <w:rPr>
          <w:rFonts w:ascii="Times New Roman" w:hAnsi="Times New Roman" w:cs="Times New Roman"/>
          <w:color w:val="000000" w:themeColor="text1"/>
          <w:sz w:val="24"/>
          <w:szCs w:val="24"/>
        </w:rPr>
        <w:t xml:space="preserve"> (202</w:t>
      </w:r>
      <w:r w:rsidR="009F4321"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 A</w:t>
      </w:r>
      <w:r w:rsidR="00845DE6"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-1</w:t>
      </w:r>
      <w:r w:rsidR="00AD70DD" w:rsidRPr="00297E29">
        <w:rPr>
          <w:rFonts w:ascii="Times New Roman" w:hAnsi="Times New Roman" w:cs="Times New Roman"/>
          <w:color w:val="000000" w:themeColor="text1"/>
          <w:sz w:val="24"/>
          <w:szCs w:val="24"/>
        </w:rPr>
        <w:t>1</w:t>
      </w:r>
      <w:r w:rsidR="007C472B"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r w:rsidR="00AE4EB3" w:rsidRPr="00297E29">
        <w:rPr>
          <w:rFonts w:ascii="Times New Roman" w:hAnsi="Times New Roman" w:cs="Times New Roman"/>
          <w:color w:val="000000" w:themeColor="text1"/>
          <w:sz w:val="24"/>
          <w:szCs w:val="24"/>
        </w:rPr>
        <w:t xml:space="preserve">Üniversitemizin Mezun </w:t>
      </w:r>
      <w:r w:rsidR="008A7807" w:rsidRPr="00297E29">
        <w:rPr>
          <w:rFonts w:ascii="Times New Roman" w:hAnsi="Times New Roman" w:cs="Times New Roman"/>
          <w:color w:val="000000" w:themeColor="text1"/>
          <w:sz w:val="24"/>
          <w:szCs w:val="24"/>
        </w:rPr>
        <w:t>Veri Tabanında</w:t>
      </w:r>
      <w:r w:rsidR="00AE4EB3" w:rsidRPr="00297E29">
        <w:rPr>
          <w:rFonts w:ascii="Times New Roman" w:hAnsi="Times New Roman" w:cs="Times New Roman"/>
          <w:color w:val="000000" w:themeColor="text1"/>
          <w:sz w:val="24"/>
          <w:szCs w:val="24"/>
        </w:rPr>
        <w:t xml:space="preserve"> yer alan </w:t>
      </w:r>
      <w:r w:rsidRPr="00297E29">
        <w:rPr>
          <w:rFonts w:ascii="Times New Roman" w:hAnsi="Times New Roman" w:cs="Times New Roman"/>
          <w:color w:val="000000" w:themeColor="text1"/>
          <w:sz w:val="24"/>
          <w:szCs w:val="24"/>
        </w:rPr>
        <w:t>“Mezun</w:t>
      </w:r>
      <w:r w:rsidR="00AE4EB3" w:rsidRPr="00297E29">
        <w:rPr>
          <w:rFonts w:ascii="Times New Roman" w:hAnsi="Times New Roman" w:cs="Times New Roman"/>
          <w:color w:val="000000" w:themeColor="text1"/>
          <w:sz w:val="24"/>
          <w:szCs w:val="24"/>
        </w:rPr>
        <w:t xml:space="preserve"> Bilgi Güncelleme</w:t>
      </w:r>
      <w:r w:rsidR="002B34DA" w:rsidRPr="00297E29">
        <w:rPr>
          <w:rFonts w:ascii="Times New Roman" w:hAnsi="Times New Roman" w:cs="Times New Roman"/>
          <w:color w:val="000000" w:themeColor="text1"/>
          <w:sz w:val="24"/>
          <w:szCs w:val="24"/>
        </w:rPr>
        <w:t xml:space="preserve"> F</w:t>
      </w:r>
      <w:r w:rsidR="00047F27" w:rsidRPr="00297E29">
        <w:rPr>
          <w:rFonts w:ascii="Times New Roman" w:hAnsi="Times New Roman" w:cs="Times New Roman"/>
          <w:color w:val="000000" w:themeColor="text1"/>
          <w:sz w:val="24"/>
          <w:szCs w:val="24"/>
        </w:rPr>
        <w:t>ormu</w:t>
      </w:r>
      <w:r w:rsidRPr="00297E29">
        <w:rPr>
          <w:rFonts w:ascii="Times New Roman" w:hAnsi="Times New Roman" w:cs="Times New Roman"/>
          <w:color w:val="000000" w:themeColor="text1"/>
          <w:sz w:val="24"/>
          <w:szCs w:val="24"/>
        </w:rPr>
        <w:t xml:space="preserve">” </w:t>
      </w:r>
      <w:r w:rsidR="007C472B" w:rsidRPr="00297E29">
        <w:rPr>
          <w:rFonts w:ascii="Times New Roman" w:hAnsi="Times New Roman" w:cs="Times New Roman"/>
          <w:color w:val="000000" w:themeColor="text1"/>
          <w:sz w:val="24"/>
          <w:szCs w:val="24"/>
        </w:rPr>
        <w:t>(202</w:t>
      </w:r>
      <w:r w:rsidR="009F4321"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 A</w:t>
      </w:r>
      <w:r w:rsidR="008352AD"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-1</w:t>
      </w:r>
      <w:r w:rsidR="00310C8A" w:rsidRPr="00297E29">
        <w:rPr>
          <w:rFonts w:ascii="Times New Roman" w:hAnsi="Times New Roman" w:cs="Times New Roman"/>
          <w:color w:val="000000" w:themeColor="text1"/>
          <w:sz w:val="24"/>
          <w:szCs w:val="24"/>
        </w:rPr>
        <w:t>2</w:t>
      </w:r>
      <w:r w:rsidR="007C472B"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Sosyal Bilimler Meslek Yüksekokulu web sayfasında erişime sunulmuştur. Yine, Sosyal Bilimler Meslek Yüksekokulu web sayfası üzerinde “Başkentliyiz” isimli mezun dergisi erişime sunulmuştur</w:t>
      </w:r>
      <w:bookmarkEnd w:id="5"/>
      <w:r w:rsidR="007C472B" w:rsidRPr="00297E29">
        <w:rPr>
          <w:rFonts w:ascii="Times New Roman" w:hAnsi="Times New Roman" w:cs="Times New Roman"/>
          <w:color w:val="000000" w:themeColor="text1"/>
          <w:sz w:val="24"/>
          <w:szCs w:val="24"/>
        </w:rPr>
        <w:t xml:space="preserve"> (202</w:t>
      </w:r>
      <w:r w:rsidR="009F4321"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 A</w:t>
      </w:r>
      <w:r w:rsidR="008352AD"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-1</w:t>
      </w:r>
      <w:r w:rsidR="00310C8A" w:rsidRPr="00297E29">
        <w:rPr>
          <w:rFonts w:ascii="Times New Roman" w:hAnsi="Times New Roman" w:cs="Times New Roman"/>
          <w:color w:val="000000" w:themeColor="text1"/>
          <w:sz w:val="24"/>
          <w:szCs w:val="24"/>
        </w:rPr>
        <w:t>3</w:t>
      </w:r>
      <w:r w:rsidR="007C472B"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p>
    <w:p w14:paraId="6DB1DB45" w14:textId="2BF3764C" w:rsidR="00450E74" w:rsidRPr="00297E29" w:rsidRDefault="008A7807" w:rsidP="00450E74">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1994</w:t>
      </w:r>
      <w:r w:rsidR="00450E74"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1995</w:t>
      </w:r>
      <w:r w:rsidR="00821543" w:rsidRPr="00297E29">
        <w:rPr>
          <w:rFonts w:ascii="Times New Roman" w:hAnsi="Times New Roman" w:cs="Times New Roman"/>
          <w:color w:val="000000" w:themeColor="text1"/>
          <w:sz w:val="24"/>
          <w:szCs w:val="24"/>
        </w:rPr>
        <w:t xml:space="preserve"> </w:t>
      </w:r>
      <w:r w:rsidR="00450E74" w:rsidRPr="00297E29">
        <w:rPr>
          <w:rFonts w:ascii="Times New Roman" w:hAnsi="Times New Roman" w:cs="Times New Roman"/>
          <w:color w:val="000000" w:themeColor="text1"/>
          <w:sz w:val="24"/>
          <w:szCs w:val="24"/>
        </w:rPr>
        <w:t xml:space="preserve">Akademik yılında öğretime başlayan </w:t>
      </w:r>
      <w:r w:rsidR="00AB052E" w:rsidRPr="00297E29">
        <w:rPr>
          <w:rFonts w:ascii="Times New Roman" w:hAnsi="Times New Roman" w:cs="Times New Roman"/>
          <w:color w:val="000000" w:themeColor="text1"/>
          <w:sz w:val="24"/>
          <w:szCs w:val="24"/>
        </w:rPr>
        <w:t>Turizm ve Otel İşletmeciliği</w:t>
      </w:r>
      <w:r w:rsidR="00450E74" w:rsidRPr="00297E29">
        <w:rPr>
          <w:rFonts w:ascii="Times New Roman" w:hAnsi="Times New Roman" w:cs="Times New Roman"/>
          <w:color w:val="000000" w:themeColor="text1"/>
          <w:sz w:val="24"/>
          <w:szCs w:val="24"/>
        </w:rPr>
        <w:t xml:space="preserve"> Programının </w:t>
      </w:r>
      <w:r w:rsidRPr="00297E29">
        <w:rPr>
          <w:rFonts w:ascii="Times New Roman" w:hAnsi="Times New Roman" w:cs="Times New Roman"/>
          <w:color w:val="000000" w:themeColor="text1"/>
          <w:sz w:val="24"/>
          <w:szCs w:val="24"/>
        </w:rPr>
        <w:t>2004 yılı itibarıyla</w:t>
      </w:r>
      <w:r w:rsidR="00450E74" w:rsidRPr="00297E29">
        <w:rPr>
          <w:rFonts w:ascii="Times New Roman" w:hAnsi="Times New Roman" w:cs="Times New Roman"/>
          <w:color w:val="000000" w:themeColor="text1"/>
          <w:sz w:val="24"/>
          <w:szCs w:val="24"/>
        </w:rPr>
        <w:t xml:space="preserve"> mezunlar</w:t>
      </w:r>
      <w:r w:rsidRPr="00297E29">
        <w:rPr>
          <w:rFonts w:ascii="Times New Roman" w:hAnsi="Times New Roman" w:cs="Times New Roman"/>
          <w:color w:val="000000" w:themeColor="text1"/>
          <w:sz w:val="24"/>
          <w:szCs w:val="24"/>
        </w:rPr>
        <w:t>a</w:t>
      </w:r>
      <w:r w:rsidR="00450E74" w:rsidRPr="00297E29">
        <w:rPr>
          <w:rFonts w:ascii="Times New Roman" w:hAnsi="Times New Roman" w:cs="Times New Roman"/>
          <w:color w:val="000000" w:themeColor="text1"/>
          <w:sz w:val="24"/>
          <w:szCs w:val="24"/>
        </w:rPr>
        <w:t xml:space="preserve"> ait bir veri tabanı Program Başkanı tarafından oluşturulmuştur. Veri tabanında 20</w:t>
      </w:r>
      <w:r w:rsidRPr="00297E29">
        <w:rPr>
          <w:rFonts w:ascii="Times New Roman" w:hAnsi="Times New Roman" w:cs="Times New Roman"/>
          <w:color w:val="000000" w:themeColor="text1"/>
          <w:sz w:val="24"/>
          <w:szCs w:val="24"/>
        </w:rPr>
        <w:t>05</w:t>
      </w:r>
      <w:r w:rsidR="00450E74" w:rsidRPr="00297E29">
        <w:rPr>
          <w:rFonts w:ascii="Times New Roman" w:hAnsi="Times New Roman" w:cs="Times New Roman"/>
          <w:color w:val="000000" w:themeColor="text1"/>
          <w:sz w:val="24"/>
          <w:szCs w:val="24"/>
        </w:rPr>
        <w:t>-202</w:t>
      </w:r>
      <w:r w:rsidR="00F02C2B" w:rsidRPr="00297E29">
        <w:rPr>
          <w:rFonts w:ascii="Times New Roman" w:hAnsi="Times New Roman" w:cs="Times New Roman"/>
          <w:color w:val="000000" w:themeColor="text1"/>
          <w:sz w:val="24"/>
          <w:szCs w:val="24"/>
        </w:rPr>
        <w:t>3</w:t>
      </w:r>
      <w:r w:rsidR="00450E74" w:rsidRPr="00297E29">
        <w:rPr>
          <w:rFonts w:ascii="Times New Roman" w:hAnsi="Times New Roman" w:cs="Times New Roman"/>
          <w:color w:val="000000" w:themeColor="text1"/>
          <w:sz w:val="24"/>
          <w:szCs w:val="24"/>
        </w:rPr>
        <w:t xml:space="preserve"> yılları arasına mezun olan </w:t>
      </w:r>
      <w:r w:rsidRPr="00297E29">
        <w:rPr>
          <w:rFonts w:ascii="Times New Roman" w:hAnsi="Times New Roman" w:cs="Times New Roman"/>
          <w:color w:val="000000" w:themeColor="text1"/>
          <w:sz w:val="24"/>
          <w:szCs w:val="24"/>
        </w:rPr>
        <w:t>311</w:t>
      </w:r>
      <w:r w:rsidR="00450E74" w:rsidRPr="00297E29">
        <w:rPr>
          <w:rFonts w:ascii="Times New Roman" w:hAnsi="Times New Roman" w:cs="Times New Roman"/>
          <w:color w:val="000000" w:themeColor="text1"/>
          <w:sz w:val="24"/>
          <w:szCs w:val="24"/>
        </w:rPr>
        <w:t xml:space="preserve"> mezuna ait özlük bilgileri, iletişim bilgileri, daha sonra devam edilen ve mezun olunan üniversite ve bölüm bilgileri, iş bilgileri gibi çeşitli bilgiler bulunmaktadır. </w:t>
      </w:r>
    </w:p>
    <w:p w14:paraId="0E346117" w14:textId="77777777" w:rsidR="00355B72" w:rsidRPr="00297E29" w:rsidRDefault="00355B72" w:rsidP="00B122AE">
      <w:pPr>
        <w:jc w:val="both"/>
        <w:rPr>
          <w:rFonts w:ascii="Times New Roman" w:hAnsi="Times New Roman" w:cs="Times New Roman"/>
          <w:i/>
          <w:color w:val="000000" w:themeColor="text1"/>
          <w:sz w:val="24"/>
          <w:szCs w:val="24"/>
          <w:u w:val="single"/>
        </w:rPr>
      </w:pPr>
      <w:r w:rsidRPr="00297E29">
        <w:rPr>
          <w:rFonts w:ascii="Times New Roman" w:hAnsi="Times New Roman" w:cs="Times New Roman"/>
          <w:i/>
          <w:color w:val="000000" w:themeColor="text1"/>
          <w:sz w:val="24"/>
          <w:szCs w:val="24"/>
          <w:u w:val="single"/>
        </w:rPr>
        <w:t>KANITLAR:</w:t>
      </w:r>
    </w:p>
    <w:p w14:paraId="0A7D6861" w14:textId="6D747581" w:rsidR="00355B72" w:rsidRPr="00297E29" w:rsidRDefault="00355B72" w:rsidP="009E053D">
      <w:pPr>
        <w:pStyle w:val="ListeParagraf"/>
        <w:numPr>
          <w:ilvl w:val="0"/>
          <w:numId w:val="8"/>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A</w:t>
      </w:r>
      <w:r w:rsidR="008F7B14"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-1 </w:t>
      </w:r>
      <w:hyperlink r:id="rId40" w:history="1">
        <w:r w:rsidRPr="00297E29">
          <w:rPr>
            <w:rStyle w:val="Kpr"/>
            <w:rFonts w:ascii="Times New Roman" w:hAnsi="Times New Roman" w:cs="Times New Roman"/>
            <w:sz w:val="24"/>
            <w:szCs w:val="24"/>
          </w:rPr>
          <w:t>SBMYO Birim Kalite Komisyonu</w:t>
        </w:r>
      </w:hyperlink>
    </w:p>
    <w:p w14:paraId="081A0D7C" w14:textId="24B4301F" w:rsidR="00355B72" w:rsidRPr="00297E29" w:rsidRDefault="00355B72" w:rsidP="009E053D">
      <w:pPr>
        <w:pStyle w:val="ListeParagraf"/>
        <w:numPr>
          <w:ilvl w:val="0"/>
          <w:numId w:val="8"/>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A</w:t>
      </w:r>
      <w:r w:rsidR="008F7B14"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-2 </w:t>
      </w:r>
      <w:hyperlink r:id="rId41" w:history="1">
        <w:r w:rsidRPr="00297E29">
          <w:rPr>
            <w:rStyle w:val="Kpr"/>
            <w:rFonts w:ascii="Times New Roman" w:hAnsi="Times New Roman" w:cs="Times New Roman"/>
            <w:sz w:val="24"/>
            <w:szCs w:val="24"/>
          </w:rPr>
          <w:t>Kalite Komisyonu Görev Tanımı</w:t>
        </w:r>
      </w:hyperlink>
    </w:p>
    <w:p w14:paraId="6A840305" w14:textId="6CD88713" w:rsidR="00A310F3" w:rsidRPr="00297E29" w:rsidRDefault="00A310F3" w:rsidP="009E053D">
      <w:pPr>
        <w:pStyle w:val="ListeParagraf"/>
        <w:numPr>
          <w:ilvl w:val="0"/>
          <w:numId w:val="8"/>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w:t>
      </w:r>
      <w:r w:rsidR="008F7B14"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-3 </w:t>
      </w:r>
      <w:hyperlink r:id="rId42" w:history="1">
        <w:r w:rsidR="0026410E" w:rsidRPr="00297E29">
          <w:rPr>
            <w:rStyle w:val="Kpr"/>
            <w:rFonts w:ascii="Times New Roman" w:hAnsi="Times New Roman" w:cs="Times New Roman"/>
            <w:sz w:val="24"/>
            <w:szCs w:val="24"/>
          </w:rPr>
          <w:t>Öğrenciler için Program Değerlendirme Anketi Sonuçları</w:t>
        </w:r>
      </w:hyperlink>
    </w:p>
    <w:p w14:paraId="6574C0C3" w14:textId="0C57ABB7" w:rsidR="00A310F3" w:rsidRPr="00297E29" w:rsidRDefault="00A310F3" w:rsidP="009E053D">
      <w:pPr>
        <w:pStyle w:val="ListeParagraf"/>
        <w:numPr>
          <w:ilvl w:val="0"/>
          <w:numId w:val="8"/>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A</w:t>
      </w:r>
      <w:r w:rsidR="00845DE6"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 xml:space="preserve">-4 </w:t>
      </w:r>
      <w:hyperlink r:id="rId43" w:history="1">
        <w:r w:rsidR="008F7503" w:rsidRPr="00297E29">
          <w:rPr>
            <w:rStyle w:val="Kpr"/>
            <w:rFonts w:ascii="Times New Roman" w:hAnsi="Times New Roman" w:cs="Times New Roman"/>
            <w:sz w:val="24"/>
            <w:szCs w:val="24"/>
          </w:rPr>
          <w:t>Öğrenci Memnuniyet Anketi Sonuçları</w:t>
        </w:r>
      </w:hyperlink>
    </w:p>
    <w:p w14:paraId="4B13F2E6" w14:textId="6BC11558" w:rsidR="00A310F3" w:rsidRPr="00297E29" w:rsidRDefault="00A310F3" w:rsidP="009E053D">
      <w:pPr>
        <w:pStyle w:val="ListeParagraf"/>
        <w:numPr>
          <w:ilvl w:val="0"/>
          <w:numId w:val="8"/>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A</w:t>
      </w:r>
      <w:r w:rsidR="00845DE6"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 xml:space="preserve">-5 </w:t>
      </w:r>
      <w:hyperlink r:id="rId44" w:tgtFrame="_blank" w:history="1">
        <w:r w:rsidR="00ED2DF9" w:rsidRPr="00297E29">
          <w:rPr>
            <w:rStyle w:val="Kpr"/>
            <w:rFonts w:ascii="Times New Roman" w:hAnsi="Times New Roman" w:cs="Times New Roman"/>
            <w:sz w:val="24"/>
            <w:szCs w:val="24"/>
          </w:rPr>
          <w:t>Engelli Öğrencilere Destek İçin Öğretim Elemanı Kılavuzu</w:t>
        </w:r>
      </w:hyperlink>
    </w:p>
    <w:p w14:paraId="575A3746" w14:textId="7925AE60" w:rsidR="00C26F24" w:rsidRPr="00297E29" w:rsidRDefault="00C26F24" w:rsidP="009E053D">
      <w:pPr>
        <w:pStyle w:val="ListeParagraf"/>
        <w:numPr>
          <w:ilvl w:val="0"/>
          <w:numId w:val="8"/>
        </w:numPr>
        <w:rPr>
          <w:rFonts w:ascii="Times New Roman" w:hAnsi="Times New Roman" w:cs="Times New Roman"/>
          <w:color w:val="000000" w:themeColor="text1"/>
          <w:sz w:val="24"/>
          <w:szCs w:val="24"/>
        </w:rPr>
      </w:pPr>
      <w:r w:rsidRPr="00297E29">
        <w:rPr>
          <w:rStyle w:val="Kpr"/>
          <w:rFonts w:ascii="Times New Roman" w:hAnsi="Times New Roman" w:cs="Times New Roman"/>
          <w:color w:val="000000" w:themeColor="text1"/>
          <w:sz w:val="24"/>
          <w:szCs w:val="24"/>
          <w:u w:val="none"/>
        </w:rPr>
        <w:t>A</w:t>
      </w:r>
      <w:r w:rsidR="00845DE6"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 xml:space="preserve">-6 </w:t>
      </w:r>
      <w:bookmarkStart w:id="6" w:name="_Hlk156573101"/>
      <w:r w:rsidR="009F4321" w:rsidRPr="00297E29">
        <w:fldChar w:fldCharType="begin"/>
      </w:r>
      <w:r w:rsidR="009F4321" w:rsidRPr="00297E29">
        <w:instrText xml:space="preserve"> HYPERLINK "https://sbmyo.baskent.edu.tr/kw/upload/487/dosyalar/uyarlama-talepleri-2022-2023.pdf?birim=487&amp;menu_id=41" </w:instrText>
      </w:r>
      <w:r w:rsidR="009F4321" w:rsidRPr="00297E29">
        <w:fldChar w:fldCharType="separate"/>
      </w:r>
      <w:r w:rsidR="00ED2DF9" w:rsidRPr="00297E29">
        <w:rPr>
          <w:rStyle w:val="Kpr"/>
          <w:rFonts w:ascii="Times New Roman" w:hAnsi="Times New Roman" w:cs="Times New Roman"/>
          <w:sz w:val="24"/>
          <w:szCs w:val="24"/>
        </w:rPr>
        <w:t>Engelli Öğrenci Uyarlama Talepleri Raporu 2022-2023 Bahar Dönemi</w:t>
      </w:r>
      <w:r w:rsidR="009F4321" w:rsidRPr="00297E29">
        <w:rPr>
          <w:rStyle w:val="Kpr"/>
          <w:rFonts w:ascii="Times New Roman" w:hAnsi="Times New Roman" w:cs="Times New Roman"/>
          <w:sz w:val="24"/>
          <w:szCs w:val="24"/>
        </w:rPr>
        <w:fldChar w:fldCharType="end"/>
      </w:r>
    </w:p>
    <w:bookmarkEnd w:id="6"/>
    <w:p w14:paraId="21C10031" w14:textId="7C1B9067" w:rsidR="00C26F24" w:rsidRPr="00297E29" w:rsidRDefault="00C26F24" w:rsidP="009E053D">
      <w:pPr>
        <w:pStyle w:val="ListeParagraf"/>
        <w:numPr>
          <w:ilvl w:val="0"/>
          <w:numId w:val="8"/>
        </w:numPr>
        <w:rPr>
          <w:rFonts w:ascii="Times New Roman" w:hAnsi="Times New Roman" w:cs="Times New Roman"/>
          <w:color w:val="000000" w:themeColor="text1"/>
          <w:sz w:val="24"/>
          <w:szCs w:val="24"/>
        </w:rPr>
      </w:pPr>
      <w:r w:rsidRPr="00297E29">
        <w:rPr>
          <w:rStyle w:val="Kpr"/>
          <w:rFonts w:ascii="Times New Roman" w:hAnsi="Times New Roman" w:cs="Times New Roman"/>
          <w:color w:val="000000" w:themeColor="text1"/>
          <w:sz w:val="24"/>
          <w:szCs w:val="24"/>
          <w:u w:val="none"/>
        </w:rPr>
        <w:t>A</w:t>
      </w:r>
      <w:r w:rsidR="00845DE6"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w:t>
      </w:r>
      <w:r w:rsidR="00AD70DD" w:rsidRPr="00297E29">
        <w:rPr>
          <w:rStyle w:val="Kpr"/>
          <w:rFonts w:ascii="Times New Roman" w:hAnsi="Times New Roman" w:cs="Times New Roman"/>
          <w:color w:val="000000" w:themeColor="text1"/>
          <w:sz w:val="24"/>
          <w:szCs w:val="24"/>
          <w:u w:val="none"/>
        </w:rPr>
        <w:t>7</w:t>
      </w:r>
      <w:r w:rsidRPr="00297E29">
        <w:rPr>
          <w:rStyle w:val="Kpr"/>
          <w:rFonts w:ascii="Times New Roman" w:hAnsi="Times New Roman" w:cs="Times New Roman"/>
          <w:color w:val="000000" w:themeColor="text1"/>
          <w:sz w:val="24"/>
          <w:szCs w:val="24"/>
          <w:u w:val="none"/>
        </w:rPr>
        <w:t xml:space="preserve"> </w:t>
      </w:r>
      <w:hyperlink r:id="rId45" w:history="1">
        <w:r w:rsidR="00ED2DF9" w:rsidRPr="00297E29">
          <w:rPr>
            <w:rStyle w:val="Kpr"/>
            <w:rFonts w:ascii="Times New Roman" w:hAnsi="Times New Roman" w:cs="Times New Roman"/>
            <w:sz w:val="24"/>
            <w:szCs w:val="24"/>
          </w:rPr>
          <w:t>Engelli Öğrenci Uyarlama Talepleri Raporu 2023-2024 Güz Dönemi</w:t>
        </w:r>
      </w:hyperlink>
    </w:p>
    <w:p w14:paraId="0431116D" w14:textId="7DBB8145" w:rsidR="00C26F24" w:rsidRPr="00297E29" w:rsidRDefault="006E694B" w:rsidP="009E053D">
      <w:pPr>
        <w:pStyle w:val="ListeParagraf"/>
        <w:numPr>
          <w:ilvl w:val="0"/>
          <w:numId w:val="8"/>
        </w:numPr>
        <w:rPr>
          <w:rFonts w:ascii="Times New Roman" w:hAnsi="Times New Roman" w:cs="Times New Roman"/>
          <w:color w:val="000000" w:themeColor="text1"/>
          <w:sz w:val="24"/>
          <w:szCs w:val="24"/>
        </w:rPr>
      </w:pPr>
      <w:r w:rsidRPr="00297E29">
        <w:rPr>
          <w:rStyle w:val="Kpr"/>
          <w:rFonts w:ascii="Times New Roman" w:hAnsi="Times New Roman" w:cs="Times New Roman"/>
          <w:color w:val="000000" w:themeColor="text1"/>
          <w:sz w:val="24"/>
          <w:szCs w:val="24"/>
          <w:u w:val="none"/>
        </w:rPr>
        <w:t>A</w:t>
      </w:r>
      <w:r w:rsidR="00845DE6"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w:t>
      </w:r>
      <w:r w:rsidR="00AD70DD" w:rsidRPr="00297E29">
        <w:rPr>
          <w:rStyle w:val="Kpr"/>
          <w:rFonts w:ascii="Times New Roman" w:hAnsi="Times New Roman" w:cs="Times New Roman"/>
          <w:color w:val="000000" w:themeColor="text1"/>
          <w:sz w:val="24"/>
          <w:szCs w:val="24"/>
          <w:u w:val="none"/>
        </w:rPr>
        <w:t>8</w:t>
      </w:r>
      <w:r w:rsidRPr="00297E29">
        <w:rPr>
          <w:rStyle w:val="Kpr"/>
          <w:rFonts w:ascii="Times New Roman" w:hAnsi="Times New Roman" w:cs="Times New Roman"/>
          <w:color w:val="000000" w:themeColor="text1"/>
          <w:sz w:val="24"/>
          <w:szCs w:val="24"/>
          <w:u w:val="none"/>
        </w:rPr>
        <w:t xml:space="preserve"> </w:t>
      </w:r>
      <w:hyperlink r:id="rId46" w:history="1">
        <w:r w:rsidR="007C472B" w:rsidRPr="00297E29">
          <w:rPr>
            <w:rStyle w:val="Kpr"/>
            <w:rFonts w:ascii="Times New Roman" w:hAnsi="Times New Roman" w:cs="Times New Roman"/>
            <w:sz w:val="24"/>
            <w:szCs w:val="24"/>
          </w:rPr>
          <w:t>MEYOK YÖNERGESİ</w:t>
        </w:r>
      </w:hyperlink>
    </w:p>
    <w:p w14:paraId="697629DC" w14:textId="3A70F347" w:rsidR="006E694B" w:rsidRPr="00297E29" w:rsidRDefault="006E694B" w:rsidP="009E053D">
      <w:pPr>
        <w:pStyle w:val="ListeParagraf"/>
        <w:numPr>
          <w:ilvl w:val="0"/>
          <w:numId w:val="8"/>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A</w:t>
      </w:r>
      <w:r w:rsidR="00845DE6"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w:t>
      </w:r>
      <w:r w:rsidR="00AD70DD" w:rsidRPr="00297E29">
        <w:rPr>
          <w:rStyle w:val="Kpr"/>
          <w:rFonts w:ascii="Times New Roman" w:hAnsi="Times New Roman" w:cs="Times New Roman"/>
          <w:color w:val="000000" w:themeColor="text1"/>
          <w:sz w:val="24"/>
          <w:szCs w:val="24"/>
          <w:u w:val="none"/>
        </w:rPr>
        <w:t>9</w:t>
      </w:r>
      <w:r w:rsidRPr="00297E29">
        <w:rPr>
          <w:rStyle w:val="Kpr"/>
          <w:rFonts w:ascii="Times New Roman" w:hAnsi="Times New Roman" w:cs="Times New Roman"/>
          <w:color w:val="000000" w:themeColor="text1"/>
          <w:sz w:val="24"/>
          <w:szCs w:val="24"/>
          <w:u w:val="none"/>
        </w:rPr>
        <w:t xml:space="preserve"> </w:t>
      </w:r>
      <w:hyperlink r:id="rId47" w:history="1">
        <w:r w:rsidR="007C472B" w:rsidRPr="00297E29">
          <w:rPr>
            <w:rStyle w:val="Kpr"/>
            <w:rFonts w:ascii="Times New Roman" w:hAnsi="Times New Roman" w:cs="Times New Roman"/>
            <w:sz w:val="24"/>
            <w:szCs w:val="24"/>
          </w:rPr>
          <w:t xml:space="preserve">MEYOK </w:t>
        </w:r>
        <w:r w:rsidR="00E04388" w:rsidRPr="00297E29">
          <w:rPr>
            <w:rStyle w:val="Kpr"/>
            <w:rFonts w:ascii="Times New Roman" w:hAnsi="Times New Roman" w:cs="Times New Roman"/>
            <w:sz w:val="24"/>
            <w:szCs w:val="24"/>
          </w:rPr>
          <w:t>10</w:t>
        </w:r>
        <w:r w:rsidR="007C472B" w:rsidRPr="00297E29">
          <w:rPr>
            <w:rStyle w:val="Kpr"/>
            <w:rFonts w:ascii="Times New Roman" w:hAnsi="Times New Roman" w:cs="Times New Roman"/>
            <w:sz w:val="24"/>
            <w:szCs w:val="24"/>
          </w:rPr>
          <w:t>. Danışma Kurulu Yıllık Olağan Toplantı Raporu</w:t>
        </w:r>
      </w:hyperlink>
    </w:p>
    <w:p w14:paraId="7530BDA7" w14:textId="7B7F0709" w:rsidR="00A8003C" w:rsidRPr="00297E29" w:rsidRDefault="00A8003C" w:rsidP="009E053D">
      <w:pPr>
        <w:pStyle w:val="ListeParagraf"/>
        <w:numPr>
          <w:ilvl w:val="0"/>
          <w:numId w:val="8"/>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A</w:t>
      </w:r>
      <w:r w:rsidR="00845DE6"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-1</w:t>
      </w:r>
      <w:r w:rsidR="00AD70DD" w:rsidRPr="00297E29">
        <w:rPr>
          <w:rStyle w:val="Kpr"/>
          <w:rFonts w:ascii="Times New Roman" w:hAnsi="Times New Roman" w:cs="Times New Roman"/>
          <w:color w:val="000000" w:themeColor="text1"/>
          <w:sz w:val="24"/>
          <w:szCs w:val="24"/>
          <w:u w:val="none"/>
        </w:rPr>
        <w:t>0</w:t>
      </w:r>
      <w:r w:rsidRPr="00297E29">
        <w:rPr>
          <w:rStyle w:val="Kpr"/>
          <w:rFonts w:ascii="Times New Roman" w:hAnsi="Times New Roman" w:cs="Times New Roman"/>
          <w:color w:val="000000" w:themeColor="text1"/>
          <w:sz w:val="24"/>
          <w:szCs w:val="24"/>
          <w:u w:val="none"/>
        </w:rPr>
        <w:t xml:space="preserve"> </w:t>
      </w:r>
      <w:hyperlink r:id="rId48" w:history="1">
        <w:r w:rsidR="007C472B" w:rsidRPr="00297E29">
          <w:rPr>
            <w:rStyle w:val="Kpr"/>
            <w:rFonts w:ascii="Times New Roman" w:hAnsi="Times New Roman" w:cs="Times New Roman"/>
            <w:sz w:val="24"/>
            <w:szCs w:val="24"/>
          </w:rPr>
          <w:t>Dış Paydaş Anketi</w:t>
        </w:r>
      </w:hyperlink>
    </w:p>
    <w:p w14:paraId="69E89C9D" w14:textId="53D51247" w:rsidR="00A8003C" w:rsidRPr="00297E29" w:rsidRDefault="00A8003C" w:rsidP="009E053D">
      <w:pPr>
        <w:pStyle w:val="ListeParagraf"/>
        <w:numPr>
          <w:ilvl w:val="0"/>
          <w:numId w:val="8"/>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A</w:t>
      </w:r>
      <w:r w:rsidR="00845DE6"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-1</w:t>
      </w:r>
      <w:r w:rsidR="00AD70DD" w:rsidRPr="00297E29">
        <w:rPr>
          <w:rStyle w:val="Kpr"/>
          <w:rFonts w:ascii="Times New Roman" w:hAnsi="Times New Roman" w:cs="Times New Roman"/>
          <w:color w:val="000000" w:themeColor="text1"/>
          <w:sz w:val="24"/>
          <w:szCs w:val="24"/>
          <w:u w:val="none"/>
        </w:rPr>
        <w:t>1</w:t>
      </w:r>
      <w:r w:rsidRPr="00297E29">
        <w:rPr>
          <w:rStyle w:val="Kpr"/>
          <w:rFonts w:ascii="Times New Roman" w:hAnsi="Times New Roman" w:cs="Times New Roman"/>
          <w:color w:val="000000" w:themeColor="text1"/>
          <w:sz w:val="24"/>
          <w:szCs w:val="24"/>
          <w:u w:val="none"/>
        </w:rPr>
        <w:t xml:space="preserve"> </w:t>
      </w:r>
      <w:hyperlink r:id="rId49" w:history="1">
        <w:r w:rsidR="007C472B" w:rsidRPr="00297E29">
          <w:rPr>
            <w:rStyle w:val="Kpr"/>
            <w:rFonts w:ascii="Times New Roman" w:hAnsi="Times New Roman" w:cs="Times New Roman"/>
            <w:sz w:val="24"/>
            <w:szCs w:val="24"/>
          </w:rPr>
          <w:t>Mezun İzleme Koordinatörü Görev Tanımı</w:t>
        </w:r>
      </w:hyperlink>
    </w:p>
    <w:p w14:paraId="2514B7CE" w14:textId="7B66CD78" w:rsidR="00047F27" w:rsidRPr="00297E29" w:rsidRDefault="00047F27" w:rsidP="009E053D">
      <w:pPr>
        <w:pStyle w:val="ListeParagraf"/>
        <w:numPr>
          <w:ilvl w:val="0"/>
          <w:numId w:val="8"/>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A</w:t>
      </w:r>
      <w:r w:rsidR="008352AD"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-1</w:t>
      </w:r>
      <w:r w:rsidR="00D52A53" w:rsidRPr="00297E29">
        <w:rPr>
          <w:rStyle w:val="Kpr"/>
          <w:rFonts w:ascii="Times New Roman" w:hAnsi="Times New Roman" w:cs="Times New Roman"/>
          <w:color w:val="000000" w:themeColor="text1"/>
          <w:sz w:val="24"/>
          <w:szCs w:val="24"/>
          <w:u w:val="none"/>
        </w:rPr>
        <w:t>2</w:t>
      </w:r>
      <w:r w:rsidRPr="00297E29">
        <w:rPr>
          <w:rStyle w:val="Kpr"/>
          <w:rFonts w:ascii="Times New Roman" w:hAnsi="Times New Roman" w:cs="Times New Roman"/>
          <w:color w:val="000000" w:themeColor="text1"/>
          <w:sz w:val="24"/>
          <w:szCs w:val="24"/>
          <w:u w:val="none"/>
        </w:rPr>
        <w:t xml:space="preserve"> </w:t>
      </w:r>
      <w:hyperlink r:id="rId50" w:history="1">
        <w:r w:rsidR="007C472B" w:rsidRPr="00297E29">
          <w:rPr>
            <w:rStyle w:val="Kpr"/>
            <w:rFonts w:ascii="Times New Roman" w:hAnsi="Times New Roman" w:cs="Times New Roman"/>
            <w:sz w:val="24"/>
            <w:szCs w:val="24"/>
          </w:rPr>
          <w:t xml:space="preserve">Mezun </w:t>
        </w:r>
        <w:r w:rsidR="00AE4EB3" w:rsidRPr="00297E29">
          <w:rPr>
            <w:rStyle w:val="Kpr"/>
            <w:rFonts w:ascii="Times New Roman" w:hAnsi="Times New Roman" w:cs="Times New Roman"/>
            <w:sz w:val="24"/>
            <w:szCs w:val="24"/>
          </w:rPr>
          <w:t>Bilgi Güncelleme</w:t>
        </w:r>
        <w:r w:rsidR="007C472B" w:rsidRPr="00297E29">
          <w:rPr>
            <w:rStyle w:val="Kpr"/>
            <w:rFonts w:ascii="Times New Roman" w:hAnsi="Times New Roman" w:cs="Times New Roman"/>
            <w:sz w:val="24"/>
            <w:szCs w:val="24"/>
          </w:rPr>
          <w:t xml:space="preserve"> Formu</w:t>
        </w:r>
      </w:hyperlink>
    </w:p>
    <w:p w14:paraId="26DC32A1" w14:textId="21B70611" w:rsidR="00047F27" w:rsidRPr="00297E29" w:rsidRDefault="00047F27" w:rsidP="009E053D">
      <w:pPr>
        <w:pStyle w:val="ListeParagraf"/>
        <w:numPr>
          <w:ilvl w:val="0"/>
          <w:numId w:val="8"/>
        </w:numPr>
        <w:rPr>
          <w:rStyle w:val="Kpr"/>
          <w:rFonts w:ascii="Times New Roman" w:hAnsi="Times New Roman" w:cs="Times New Roman"/>
          <w:color w:val="000000" w:themeColor="text1"/>
          <w:sz w:val="24"/>
          <w:szCs w:val="24"/>
          <w:u w:val="none"/>
        </w:rPr>
      </w:pPr>
      <w:r w:rsidRPr="00297E29">
        <w:rPr>
          <w:rStyle w:val="Kpr"/>
          <w:rFonts w:ascii="Times New Roman" w:hAnsi="Times New Roman" w:cs="Times New Roman"/>
          <w:color w:val="000000" w:themeColor="text1"/>
          <w:sz w:val="24"/>
          <w:szCs w:val="24"/>
          <w:u w:val="none"/>
        </w:rPr>
        <w:t>A</w:t>
      </w:r>
      <w:r w:rsidR="008352AD"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-1</w:t>
      </w:r>
      <w:r w:rsidR="00D52A53" w:rsidRPr="00297E29">
        <w:rPr>
          <w:rStyle w:val="Kpr"/>
          <w:rFonts w:ascii="Times New Roman" w:hAnsi="Times New Roman" w:cs="Times New Roman"/>
          <w:color w:val="000000" w:themeColor="text1"/>
          <w:sz w:val="24"/>
          <w:szCs w:val="24"/>
          <w:u w:val="none"/>
        </w:rPr>
        <w:t>3</w:t>
      </w:r>
      <w:r w:rsidRPr="00297E29">
        <w:rPr>
          <w:rStyle w:val="Kpr"/>
          <w:rFonts w:ascii="Times New Roman" w:hAnsi="Times New Roman" w:cs="Times New Roman"/>
          <w:color w:val="000000" w:themeColor="text1"/>
          <w:sz w:val="24"/>
          <w:szCs w:val="24"/>
          <w:u w:val="none"/>
        </w:rPr>
        <w:t xml:space="preserve"> </w:t>
      </w:r>
      <w:hyperlink r:id="rId51" w:history="1">
        <w:r w:rsidR="007C472B" w:rsidRPr="00297E29">
          <w:rPr>
            <w:rStyle w:val="Kpr"/>
            <w:rFonts w:ascii="Times New Roman" w:hAnsi="Times New Roman" w:cs="Times New Roman"/>
            <w:sz w:val="24"/>
            <w:szCs w:val="24"/>
          </w:rPr>
          <w:t>Başkentliyiz Dergisi</w:t>
        </w:r>
      </w:hyperlink>
    </w:p>
    <w:p w14:paraId="0A2EF479" w14:textId="15CAC475" w:rsidR="00471F7F" w:rsidRPr="00297E29" w:rsidRDefault="00471F7F" w:rsidP="005360EE">
      <w:pPr>
        <w:ind w:firstLine="851"/>
        <w:rPr>
          <w:rFonts w:ascii="Times New Roman" w:hAnsi="Times New Roman" w:cs="Times New Roman"/>
          <w:b/>
          <w:sz w:val="24"/>
          <w:szCs w:val="24"/>
          <w:u w:val="single"/>
        </w:rPr>
      </w:pPr>
      <w:r w:rsidRPr="00297E29">
        <w:rPr>
          <w:rFonts w:ascii="Times New Roman" w:hAnsi="Times New Roman" w:cs="Times New Roman"/>
          <w:b/>
          <w:sz w:val="24"/>
          <w:szCs w:val="24"/>
          <w:u w:val="single"/>
        </w:rPr>
        <w:lastRenderedPageBreak/>
        <w:t>A</w:t>
      </w:r>
      <w:r w:rsidR="00A36995" w:rsidRPr="00297E29">
        <w:rPr>
          <w:rFonts w:ascii="Times New Roman" w:hAnsi="Times New Roman" w:cs="Times New Roman"/>
          <w:b/>
          <w:sz w:val="24"/>
          <w:szCs w:val="24"/>
          <w:u w:val="single"/>
        </w:rPr>
        <w:t>.</w:t>
      </w:r>
      <w:r w:rsidR="008B7510" w:rsidRPr="00297E29">
        <w:rPr>
          <w:rFonts w:ascii="Times New Roman" w:hAnsi="Times New Roman" w:cs="Times New Roman"/>
          <w:b/>
          <w:sz w:val="24"/>
          <w:szCs w:val="24"/>
          <w:u w:val="single"/>
        </w:rPr>
        <w:t>4</w:t>
      </w:r>
      <w:r w:rsidR="00A36995" w:rsidRPr="00297E29">
        <w:rPr>
          <w:rFonts w:ascii="Times New Roman" w:hAnsi="Times New Roman" w:cs="Times New Roman"/>
          <w:b/>
          <w:sz w:val="24"/>
          <w:szCs w:val="24"/>
          <w:u w:val="single"/>
        </w:rPr>
        <w:t xml:space="preserve">. </w:t>
      </w:r>
      <w:r w:rsidRPr="00297E29">
        <w:rPr>
          <w:rFonts w:ascii="Times New Roman" w:hAnsi="Times New Roman" w:cs="Times New Roman"/>
          <w:b/>
          <w:sz w:val="24"/>
          <w:szCs w:val="24"/>
          <w:u w:val="single"/>
        </w:rPr>
        <w:t>Uluslararasılaşma</w:t>
      </w:r>
    </w:p>
    <w:p w14:paraId="3B8C248B" w14:textId="5575DF37" w:rsidR="0057230F" w:rsidRPr="00297E29" w:rsidRDefault="0057230F" w:rsidP="0057230F">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Uluslararasılaşma süreçlerinin yönetimi ve organizasyonel yapısına ilişkin olarak “Başkent Üniversitesi Değişim Programları Yönergesi” hazırlanmış ve 22 Mart 2018 tarih ve 852/13 sayılı Senato kararı ile kabul edilmiştir</w:t>
      </w:r>
      <w:r w:rsidR="00DE7396" w:rsidRPr="00297E29">
        <w:rPr>
          <w:rFonts w:ascii="Times New Roman" w:hAnsi="Times New Roman" w:cs="Times New Roman"/>
          <w:color w:val="000000" w:themeColor="text1"/>
          <w:sz w:val="24"/>
          <w:szCs w:val="24"/>
        </w:rPr>
        <w:t xml:space="preserve"> (202</w:t>
      </w:r>
      <w:r w:rsidR="00A765D6" w:rsidRPr="00297E29">
        <w:rPr>
          <w:rFonts w:ascii="Times New Roman" w:hAnsi="Times New Roman" w:cs="Times New Roman"/>
          <w:color w:val="000000" w:themeColor="text1"/>
          <w:sz w:val="24"/>
          <w:szCs w:val="24"/>
        </w:rPr>
        <w:t>3</w:t>
      </w:r>
      <w:r w:rsidR="00DE7396"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00DE7396" w:rsidRPr="00297E29">
        <w:rPr>
          <w:rFonts w:ascii="Times New Roman" w:hAnsi="Times New Roman" w:cs="Times New Roman"/>
          <w:color w:val="000000" w:themeColor="text1"/>
          <w:sz w:val="24"/>
          <w:szCs w:val="24"/>
        </w:rPr>
        <w:t>-1)</w:t>
      </w:r>
      <w:r w:rsidRPr="00297E29">
        <w:rPr>
          <w:rFonts w:ascii="Times New Roman" w:hAnsi="Times New Roman" w:cs="Times New Roman"/>
          <w:color w:val="000000" w:themeColor="text1"/>
          <w:sz w:val="24"/>
          <w:szCs w:val="24"/>
        </w:rPr>
        <w:t xml:space="preserve">. </w:t>
      </w:r>
    </w:p>
    <w:p w14:paraId="0A62BD52" w14:textId="6B75AA03" w:rsidR="0057230F" w:rsidRPr="00297E29" w:rsidRDefault="001D02CD" w:rsidP="0057230F">
      <w:pPr>
        <w:jc w:val="both"/>
        <w:rPr>
          <w:rFonts w:ascii="Times New Roman" w:hAnsi="Times New Roman" w:cs="Times New Roman"/>
          <w:color w:val="000000" w:themeColor="text1"/>
          <w:sz w:val="24"/>
          <w:szCs w:val="24"/>
        </w:rPr>
      </w:pPr>
      <w:proofErr w:type="spellStart"/>
      <w:r w:rsidRPr="00297E29">
        <w:rPr>
          <w:rFonts w:ascii="Times New Roman" w:hAnsi="Times New Roman" w:cs="Times New Roman"/>
          <w:color w:val="000000" w:themeColor="text1"/>
          <w:sz w:val="24"/>
          <w:szCs w:val="24"/>
        </w:rPr>
        <w:t>Uluslararasılaştırma</w:t>
      </w:r>
      <w:proofErr w:type="spellEnd"/>
      <w:r w:rsidRPr="00297E29">
        <w:rPr>
          <w:rFonts w:ascii="Times New Roman" w:hAnsi="Times New Roman" w:cs="Times New Roman"/>
          <w:color w:val="000000" w:themeColor="text1"/>
          <w:sz w:val="24"/>
          <w:szCs w:val="24"/>
        </w:rPr>
        <w:t xml:space="preserve"> süreçlerine ilişkin olarak üniversite bünyesinde “Uluslararası İlişkiler ve Değişim Programı Koordinatörlüğü” </w:t>
      </w:r>
      <w:r w:rsidR="005435CC" w:rsidRPr="00297E29">
        <w:rPr>
          <w:rFonts w:ascii="Times New Roman" w:hAnsi="Times New Roman" w:cs="Times New Roman"/>
          <w:color w:val="000000" w:themeColor="text1"/>
          <w:sz w:val="24"/>
          <w:szCs w:val="24"/>
        </w:rPr>
        <w:t>bulunmaktadır</w:t>
      </w:r>
      <w:r w:rsidR="003C44B0" w:rsidRPr="00297E29">
        <w:rPr>
          <w:rFonts w:ascii="Times New Roman" w:hAnsi="Times New Roman" w:cs="Times New Roman"/>
          <w:color w:val="000000" w:themeColor="text1"/>
          <w:sz w:val="24"/>
          <w:szCs w:val="24"/>
        </w:rPr>
        <w:t xml:space="preserve"> (202</w:t>
      </w:r>
      <w:r w:rsidR="00A765D6" w:rsidRPr="00297E29">
        <w:rPr>
          <w:rFonts w:ascii="Times New Roman" w:hAnsi="Times New Roman" w:cs="Times New Roman"/>
          <w:color w:val="000000" w:themeColor="text1"/>
          <w:sz w:val="24"/>
          <w:szCs w:val="24"/>
        </w:rPr>
        <w:t>3</w:t>
      </w:r>
      <w:r w:rsidR="003C44B0"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003C44B0" w:rsidRPr="00297E29">
        <w:rPr>
          <w:rFonts w:ascii="Times New Roman" w:hAnsi="Times New Roman" w:cs="Times New Roman"/>
          <w:color w:val="000000" w:themeColor="text1"/>
          <w:sz w:val="24"/>
          <w:szCs w:val="24"/>
        </w:rPr>
        <w:t>-2)</w:t>
      </w:r>
      <w:r w:rsidR="00487B48" w:rsidRPr="00297E29">
        <w:rPr>
          <w:rFonts w:ascii="Times New Roman" w:hAnsi="Times New Roman" w:cs="Times New Roman"/>
          <w:color w:val="000000" w:themeColor="text1"/>
          <w:sz w:val="24"/>
          <w:szCs w:val="24"/>
        </w:rPr>
        <w:t>.</w:t>
      </w:r>
      <w:r w:rsidR="0057230F" w:rsidRPr="00297E29">
        <w:rPr>
          <w:rFonts w:ascii="Times New Roman" w:hAnsi="Times New Roman" w:cs="Times New Roman"/>
          <w:color w:val="000000" w:themeColor="text1"/>
          <w:sz w:val="24"/>
          <w:szCs w:val="24"/>
        </w:rPr>
        <w:t xml:space="preserve"> Uluslararası İlişkiler ve Değişim Programı Koordinatörlüğü tarafından hazırlanan “ERASMUS Politikası (Başkent </w:t>
      </w:r>
      <w:proofErr w:type="spellStart"/>
      <w:r w:rsidR="0057230F" w:rsidRPr="00297E29">
        <w:rPr>
          <w:rFonts w:ascii="Times New Roman" w:hAnsi="Times New Roman" w:cs="Times New Roman"/>
          <w:color w:val="000000" w:themeColor="text1"/>
          <w:sz w:val="24"/>
          <w:szCs w:val="24"/>
        </w:rPr>
        <w:t>University</w:t>
      </w:r>
      <w:proofErr w:type="spellEnd"/>
      <w:r w:rsidR="0057230F" w:rsidRPr="00297E29">
        <w:rPr>
          <w:rFonts w:ascii="Times New Roman" w:hAnsi="Times New Roman" w:cs="Times New Roman"/>
          <w:color w:val="000000" w:themeColor="text1"/>
          <w:sz w:val="24"/>
          <w:szCs w:val="24"/>
        </w:rPr>
        <w:t xml:space="preserve"> ECHE </w:t>
      </w:r>
      <w:proofErr w:type="spellStart"/>
      <w:r w:rsidR="0057230F" w:rsidRPr="00297E29">
        <w:rPr>
          <w:rFonts w:ascii="Times New Roman" w:hAnsi="Times New Roman" w:cs="Times New Roman"/>
          <w:color w:val="000000" w:themeColor="text1"/>
          <w:sz w:val="24"/>
          <w:szCs w:val="24"/>
        </w:rPr>
        <w:t>Policy</w:t>
      </w:r>
      <w:proofErr w:type="spellEnd"/>
      <w:r w:rsidR="0057230F" w:rsidRPr="00297E29">
        <w:rPr>
          <w:rFonts w:ascii="Times New Roman" w:hAnsi="Times New Roman" w:cs="Times New Roman"/>
          <w:color w:val="000000" w:themeColor="text1"/>
          <w:sz w:val="24"/>
          <w:szCs w:val="24"/>
        </w:rPr>
        <w:t xml:space="preserve"> Statement)” ve erişime sunulmuştur</w:t>
      </w:r>
      <w:r w:rsidR="00E70455" w:rsidRPr="00297E29">
        <w:rPr>
          <w:rFonts w:ascii="Times New Roman" w:hAnsi="Times New Roman" w:cs="Times New Roman"/>
          <w:color w:val="000000" w:themeColor="text1"/>
          <w:sz w:val="24"/>
          <w:szCs w:val="24"/>
        </w:rPr>
        <w:t xml:space="preserve"> (202</w:t>
      </w:r>
      <w:r w:rsidR="00A765D6" w:rsidRPr="00297E29">
        <w:rPr>
          <w:rFonts w:ascii="Times New Roman" w:hAnsi="Times New Roman" w:cs="Times New Roman"/>
          <w:color w:val="000000" w:themeColor="text1"/>
          <w:sz w:val="24"/>
          <w:szCs w:val="24"/>
        </w:rPr>
        <w:t>3</w:t>
      </w:r>
      <w:r w:rsidR="00E70455"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003C44B0" w:rsidRPr="00297E29">
        <w:rPr>
          <w:rFonts w:ascii="Times New Roman" w:hAnsi="Times New Roman" w:cs="Times New Roman"/>
          <w:color w:val="000000" w:themeColor="text1"/>
          <w:sz w:val="24"/>
          <w:szCs w:val="24"/>
        </w:rPr>
        <w:t>-3)</w:t>
      </w:r>
      <w:r w:rsidR="0057230F" w:rsidRPr="00297E29">
        <w:rPr>
          <w:rFonts w:ascii="Times New Roman" w:hAnsi="Times New Roman" w:cs="Times New Roman"/>
          <w:color w:val="000000" w:themeColor="text1"/>
          <w:sz w:val="24"/>
          <w:szCs w:val="24"/>
        </w:rPr>
        <w:t>.</w:t>
      </w:r>
    </w:p>
    <w:p w14:paraId="09059795" w14:textId="2B06A8EC" w:rsidR="001D02CD" w:rsidRPr="00297E29" w:rsidRDefault="00487B48" w:rsidP="001D02CD">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Sosyal Bilimler Meslek Yüksekokulu</w:t>
      </w:r>
      <w:r w:rsidR="007337A7" w:rsidRPr="00297E29">
        <w:rPr>
          <w:rFonts w:ascii="Times New Roman" w:hAnsi="Times New Roman" w:cs="Times New Roman"/>
          <w:color w:val="000000" w:themeColor="text1"/>
          <w:sz w:val="24"/>
          <w:szCs w:val="24"/>
        </w:rPr>
        <w:t xml:space="preserve">ndan bir öğretim elemanı </w:t>
      </w:r>
      <w:r w:rsidRPr="00297E29">
        <w:rPr>
          <w:rFonts w:ascii="Times New Roman" w:hAnsi="Times New Roman" w:cs="Times New Roman"/>
          <w:color w:val="000000" w:themeColor="text1"/>
          <w:sz w:val="24"/>
          <w:szCs w:val="24"/>
        </w:rPr>
        <w:t>“ERASMUS+ Koordinatörü” olarak görev yapmaktadır</w:t>
      </w:r>
      <w:r w:rsidR="003C44B0" w:rsidRPr="00297E29">
        <w:rPr>
          <w:rFonts w:ascii="Times New Roman" w:hAnsi="Times New Roman" w:cs="Times New Roman"/>
          <w:color w:val="000000" w:themeColor="text1"/>
          <w:sz w:val="24"/>
          <w:szCs w:val="24"/>
        </w:rPr>
        <w:t xml:space="preserve"> (</w:t>
      </w:r>
      <w:r w:rsidR="00516184" w:rsidRPr="00297E29">
        <w:rPr>
          <w:rFonts w:ascii="Times New Roman" w:hAnsi="Times New Roman" w:cs="Times New Roman"/>
          <w:color w:val="000000" w:themeColor="text1"/>
          <w:sz w:val="24"/>
          <w:szCs w:val="24"/>
        </w:rPr>
        <w:t>20</w:t>
      </w:r>
      <w:r w:rsidR="003C44B0" w:rsidRPr="00297E29">
        <w:rPr>
          <w:rFonts w:ascii="Times New Roman" w:hAnsi="Times New Roman" w:cs="Times New Roman"/>
          <w:color w:val="000000" w:themeColor="text1"/>
          <w:sz w:val="24"/>
          <w:szCs w:val="24"/>
        </w:rPr>
        <w:t>2</w:t>
      </w:r>
      <w:r w:rsidR="00A765D6" w:rsidRPr="00297E29">
        <w:rPr>
          <w:rFonts w:ascii="Times New Roman" w:hAnsi="Times New Roman" w:cs="Times New Roman"/>
          <w:color w:val="000000" w:themeColor="text1"/>
          <w:sz w:val="24"/>
          <w:szCs w:val="24"/>
        </w:rPr>
        <w:t>3</w:t>
      </w:r>
      <w:r w:rsidR="003C44B0"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003C44B0"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5435CC" w:rsidRPr="00297E29">
        <w:rPr>
          <w:rFonts w:ascii="Times New Roman" w:hAnsi="Times New Roman" w:cs="Times New Roman"/>
          <w:color w:val="000000" w:themeColor="text1"/>
          <w:sz w:val="24"/>
          <w:szCs w:val="24"/>
        </w:rPr>
        <w:t xml:space="preserve"> Yüksekokulun Makedonya’da </w:t>
      </w:r>
      <w:proofErr w:type="spellStart"/>
      <w:r w:rsidR="005435CC" w:rsidRPr="00297E29">
        <w:rPr>
          <w:rFonts w:ascii="Times New Roman" w:hAnsi="Times New Roman" w:cs="Times New Roman"/>
          <w:color w:val="000000" w:themeColor="text1"/>
          <w:sz w:val="24"/>
          <w:szCs w:val="24"/>
        </w:rPr>
        <w:t>Goce</w:t>
      </w:r>
      <w:proofErr w:type="spellEnd"/>
      <w:r w:rsidR="005435CC" w:rsidRPr="00297E29">
        <w:rPr>
          <w:rFonts w:ascii="Times New Roman" w:hAnsi="Times New Roman" w:cs="Times New Roman"/>
          <w:color w:val="000000" w:themeColor="text1"/>
          <w:sz w:val="24"/>
          <w:szCs w:val="24"/>
        </w:rPr>
        <w:t xml:space="preserve"> </w:t>
      </w:r>
      <w:proofErr w:type="spellStart"/>
      <w:r w:rsidR="005435CC" w:rsidRPr="00297E29">
        <w:rPr>
          <w:rFonts w:ascii="Times New Roman" w:hAnsi="Times New Roman" w:cs="Times New Roman"/>
          <w:color w:val="000000" w:themeColor="text1"/>
          <w:sz w:val="24"/>
          <w:szCs w:val="24"/>
        </w:rPr>
        <w:t>Delcev</w:t>
      </w:r>
      <w:proofErr w:type="spellEnd"/>
      <w:r w:rsidR="005435CC" w:rsidRPr="00297E29">
        <w:rPr>
          <w:rFonts w:ascii="Times New Roman" w:hAnsi="Times New Roman" w:cs="Times New Roman"/>
          <w:color w:val="000000" w:themeColor="text1"/>
          <w:sz w:val="24"/>
          <w:szCs w:val="24"/>
        </w:rPr>
        <w:t xml:space="preserve"> Üniversitesi ve Finlandiya’da </w:t>
      </w:r>
      <w:proofErr w:type="spellStart"/>
      <w:r w:rsidR="005435CC" w:rsidRPr="00297E29">
        <w:rPr>
          <w:rFonts w:ascii="Times New Roman" w:hAnsi="Times New Roman" w:cs="Times New Roman"/>
          <w:color w:val="000000" w:themeColor="text1"/>
          <w:sz w:val="24"/>
          <w:szCs w:val="24"/>
        </w:rPr>
        <w:t>Satakunta</w:t>
      </w:r>
      <w:proofErr w:type="spellEnd"/>
      <w:r w:rsidR="005435CC" w:rsidRPr="00297E29">
        <w:rPr>
          <w:rFonts w:ascii="Times New Roman" w:hAnsi="Times New Roman" w:cs="Times New Roman"/>
          <w:color w:val="000000" w:themeColor="text1"/>
          <w:sz w:val="24"/>
          <w:szCs w:val="24"/>
        </w:rPr>
        <w:t xml:space="preserve"> Uygulamalı Bilimler Üniversitesi ile anlaşması vardır, dileyen öğrenciler belirli koşulları sağlayarak bu üniversitelere gidebilmektedir</w:t>
      </w:r>
      <w:r w:rsidR="007337A7" w:rsidRPr="00297E29">
        <w:rPr>
          <w:rFonts w:ascii="Times New Roman" w:hAnsi="Times New Roman" w:cs="Times New Roman"/>
          <w:color w:val="000000" w:themeColor="text1"/>
          <w:sz w:val="24"/>
          <w:szCs w:val="24"/>
        </w:rPr>
        <w:t xml:space="preserve"> (2023, A</w:t>
      </w:r>
      <w:r w:rsidR="004F3536" w:rsidRPr="00297E29">
        <w:rPr>
          <w:rFonts w:ascii="Times New Roman" w:hAnsi="Times New Roman" w:cs="Times New Roman"/>
          <w:color w:val="000000" w:themeColor="text1"/>
          <w:sz w:val="24"/>
          <w:szCs w:val="24"/>
        </w:rPr>
        <w:t>4</w:t>
      </w:r>
      <w:r w:rsidR="007337A7" w:rsidRPr="00297E29">
        <w:rPr>
          <w:rFonts w:ascii="Times New Roman" w:hAnsi="Times New Roman" w:cs="Times New Roman"/>
          <w:color w:val="000000" w:themeColor="text1"/>
          <w:sz w:val="24"/>
          <w:szCs w:val="24"/>
        </w:rPr>
        <w:t>-5)</w:t>
      </w:r>
      <w:r w:rsidR="005435CC" w:rsidRPr="00297E29">
        <w:rPr>
          <w:rFonts w:ascii="Times New Roman" w:hAnsi="Times New Roman" w:cs="Times New Roman"/>
          <w:color w:val="000000" w:themeColor="text1"/>
          <w:sz w:val="24"/>
          <w:szCs w:val="24"/>
        </w:rPr>
        <w:t xml:space="preserve">. </w:t>
      </w:r>
      <w:r w:rsidR="001D02CD" w:rsidRPr="00297E29">
        <w:rPr>
          <w:rFonts w:ascii="Times New Roman" w:hAnsi="Times New Roman" w:cs="Times New Roman"/>
          <w:color w:val="000000" w:themeColor="text1"/>
          <w:sz w:val="24"/>
          <w:szCs w:val="24"/>
        </w:rPr>
        <w:t>Ek olarak, ERASMUS+ kapsamında üniversitemize gelen ve üniversitemizden giden tüm ERASMUS öğrencilerini bir ara</w:t>
      </w:r>
      <w:r w:rsidR="007337A7" w:rsidRPr="00297E29">
        <w:rPr>
          <w:rFonts w:ascii="Times New Roman" w:hAnsi="Times New Roman" w:cs="Times New Roman"/>
          <w:color w:val="000000" w:themeColor="text1"/>
          <w:sz w:val="24"/>
          <w:szCs w:val="24"/>
        </w:rPr>
        <w:t>y</w:t>
      </w:r>
      <w:r w:rsidR="001D02CD" w:rsidRPr="00297E29">
        <w:rPr>
          <w:rFonts w:ascii="Times New Roman" w:hAnsi="Times New Roman" w:cs="Times New Roman"/>
          <w:color w:val="000000" w:themeColor="text1"/>
          <w:sz w:val="24"/>
          <w:szCs w:val="24"/>
        </w:rPr>
        <w:t>a toplamayı amaçlayan ESN Başkent ERASMUS Topluluğu faaliyet göstermektedir</w:t>
      </w:r>
      <w:r w:rsidR="003C44B0" w:rsidRPr="00297E29">
        <w:rPr>
          <w:rFonts w:ascii="Times New Roman" w:hAnsi="Times New Roman" w:cs="Times New Roman"/>
          <w:color w:val="000000" w:themeColor="text1"/>
          <w:sz w:val="24"/>
          <w:szCs w:val="24"/>
        </w:rPr>
        <w:t xml:space="preserve"> (202</w:t>
      </w:r>
      <w:r w:rsidR="007337A7" w:rsidRPr="00297E29">
        <w:rPr>
          <w:rFonts w:ascii="Times New Roman" w:hAnsi="Times New Roman" w:cs="Times New Roman"/>
          <w:color w:val="000000" w:themeColor="text1"/>
          <w:sz w:val="24"/>
          <w:szCs w:val="24"/>
        </w:rPr>
        <w:t>3</w:t>
      </w:r>
      <w:r w:rsidR="003C44B0"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003C44B0" w:rsidRPr="00297E29">
        <w:rPr>
          <w:rFonts w:ascii="Times New Roman" w:hAnsi="Times New Roman" w:cs="Times New Roman"/>
          <w:color w:val="000000" w:themeColor="text1"/>
          <w:sz w:val="24"/>
          <w:szCs w:val="24"/>
        </w:rPr>
        <w:t>-</w:t>
      </w:r>
      <w:r w:rsidR="007337A7" w:rsidRPr="00297E29">
        <w:rPr>
          <w:rFonts w:ascii="Times New Roman" w:hAnsi="Times New Roman" w:cs="Times New Roman"/>
          <w:color w:val="000000" w:themeColor="text1"/>
          <w:sz w:val="24"/>
          <w:szCs w:val="24"/>
        </w:rPr>
        <w:t>6</w:t>
      </w:r>
      <w:r w:rsidR="003C44B0" w:rsidRPr="00297E29">
        <w:rPr>
          <w:rFonts w:ascii="Times New Roman" w:hAnsi="Times New Roman" w:cs="Times New Roman"/>
          <w:color w:val="000000" w:themeColor="text1"/>
          <w:sz w:val="24"/>
          <w:szCs w:val="24"/>
        </w:rPr>
        <w:t>)</w:t>
      </w:r>
      <w:r w:rsidR="001D02CD" w:rsidRPr="00297E29">
        <w:rPr>
          <w:rFonts w:ascii="Times New Roman" w:hAnsi="Times New Roman" w:cs="Times New Roman"/>
          <w:color w:val="000000" w:themeColor="text1"/>
          <w:sz w:val="24"/>
          <w:szCs w:val="24"/>
        </w:rPr>
        <w:t>.</w:t>
      </w:r>
    </w:p>
    <w:p w14:paraId="3694E9B9" w14:textId="15D55B22" w:rsidR="003C1AB3" w:rsidRPr="00297E29" w:rsidRDefault="003C1AB3" w:rsidP="003C1AB3">
      <w:pPr>
        <w:jc w:val="both"/>
        <w:rPr>
          <w:rFonts w:ascii="Times New Roman" w:hAnsi="Times New Roman" w:cs="Times New Roman"/>
          <w:color w:val="000000" w:themeColor="text1"/>
          <w:sz w:val="24"/>
          <w:szCs w:val="24"/>
        </w:rPr>
      </w:pPr>
      <w:proofErr w:type="spellStart"/>
      <w:r w:rsidRPr="00297E29">
        <w:rPr>
          <w:rFonts w:ascii="Times New Roman" w:hAnsi="Times New Roman" w:cs="Times New Roman"/>
          <w:color w:val="000000" w:themeColor="text1"/>
          <w:sz w:val="24"/>
          <w:szCs w:val="24"/>
        </w:rPr>
        <w:t>Uluslararasılaştırma</w:t>
      </w:r>
      <w:proofErr w:type="spellEnd"/>
      <w:r w:rsidRPr="00297E29">
        <w:rPr>
          <w:rFonts w:ascii="Times New Roman" w:hAnsi="Times New Roman" w:cs="Times New Roman"/>
          <w:color w:val="000000" w:themeColor="text1"/>
          <w:sz w:val="24"/>
          <w:szCs w:val="24"/>
        </w:rPr>
        <w:t xml:space="preserve"> süreçlerine ilişkin olarak, Başkent Üniversitesi Sosyal Bilimler Meslek Yüksekokulu web sayfasının kullanımı İngilizce olarak erişime sunulmaktadır</w:t>
      </w:r>
      <w:r w:rsidR="003C44B0" w:rsidRPr="00297E29">
        <w:rPr>
          <w:rFonts w:ascii="Times New Roman" w:hAnsi="Times New Roman" w:cs="Times New Roman"/>
          <w:color w:val="000000" w:themeColor="text1"/>
          <w:sz w:val="24"/>
          <w:szCs w:val="24"/>
        </w:rPr>
        <w:t xml:space="preserve"> (202</w:t>
      </w:r>
      <w:r w:rsidR="007337A7" w:rsidRPr="00297E29">
        <w:rPr>
          <w:rFonts w:ascii="Times New Roman" w:hAnsi="Times New Roman" w:cs="Times New Roman"/>
          <w:color w:val="000000" w:themeColor="text1"/>
          <w:sz w:val="24"/>
          <w:szCs w:val="24"/>
        </w:rPr>
        <w:t>3</w:t>
      </w:r>
      <w:r w:rsidR="003C44B0"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003C44B0" w:rsidRPr="00297E29">
        <w:rPr>
          <w:rFonts w:ascii="Times New Roman" w:hAnsi="Times New Roman" w:cs="Times New Roman"/>
          <w:color w:val="000000" w:themeColor="text1"/>
          <w:sz w:val="24"/>
          <w:szCs w:val="24"/>
        </w:rPr>
        <w:t>-</w:t>
      </w:r>
      <w:r w:rsidR="007337A7" w:rsidRPr="00297E29">
        <w:rPr>
          <w:rFonts w:ascii="Times New Roman" w:hAnsi="Times New Roman" w:cs="Times New Roman"/>
          <w:color w:val="000000" w:themeColor="text1"/>
          <w:sz w:val="24"/>
          <w:szCs w:val="24"/>
        </w:rPr>
        <w:t>7</w:t>
      </w:r>
      <w:r w:rsidR="003C44B0"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Yine bu sürece ilişkin olarak, Başkent Üniversitesi Sosyal Bilimler Meslek Yüksekokulu </w:t>
      </w:r>
      <w:proofErr w:type="spellStart"/>
      <w:r w:rsidR="005435CC" w:rsidRPr="00297E29">
        <w:rPr>
          <w:rFonts w:ascii="Times New Roman" w:hAnsi="Times New Roman" w:cs="Times New Roman"/>
          <w:color w:val="000000" w:themeColor="text1"/>
          <w:sz w:val="24"/>
          <w:szCs w:val="24"/>
        </w:rPr>
        <w:t>L</w:t>
      </w:r>
      <w:r w:rsidRPr="00297E29">
        <w:rPr>
          <w:rFonts w:ascii="Times New Roman" w:hAnsi="Times New Roman" w:cs="Times New Roman"/>
          <w:color w:val="000000" w:themeColor="text1"/>
          <w:sz w:val="24"/>
          <w:szCs w:val="24"/>
        </w:rPr>
        <w:t>inkedin</w:t>
      </w:r>
      <w:proofErr w:type="spellEnd"/>
      <w:r w:rsidRPr="00297E29">
        <w:rPr>
          <w:rFonts w:ascii="Times New Roman" w:hAnsi="Times New Roman" w:cs="Times New Roman"/>
          <w:color w:val="000000" w:themeColor="text1"/>
          <w:sz w:val="24"/>
          <w:szCs w:val="24"/>
        </w:rPr>
        <w:t xml:space="preserve"> profili oluşturulmuş olup, öğrencilerimizin uluslararası faaliyet gösteren şirket, kurum ve kuruluşlar tarafından fark edilmeleri amaçlanmıştır</w:t>
      </w:r>
      <w:r w:rsidR="003C44B0" w:rsidRPr="00297E29">
        <w:rPr>
          <w:rFonts w:ascii="Times New Roman" w:hAnsi="Times New Roman" w:cs="Times New Roman"/>
          <w:color w:val="000000" w:themeColor="text1"/>
          <w:sz w:val="24"/>
          <w:szCs w:val="24"/>
        </w:rPr>
        <w:t xml:space="preserve"> (202</w:t>
      </w:r>
      <w:r w:rsidR="007337A7" w:rsidRPr="00297E29">
        <w:rPr>
          <w:rFonts w:ascii="Times New Roman" w:hAnsi="Times New Roman" w:cs="Times New Roman"/>
          <w:color w:val="000000" w:themeColor="text1"/>
          <w:sz w:val="24"/>
          <w:szCs w:val="24"/>
        </w:rPr>
        <w:t>3</w:t>
      </w:r>
      <w:r w:rsidR="003C44B0"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003C44B0" w:rsidRPr="00297E29">
        <w:rPr>
          <w:rFonts w:ascii="Times New Roman" w:hAnsi="Times New Roman" w:cs="Times New Roman"/>
          <w:color w:val="000000" w:themeColor="text1"/>
          <w:sz w:val="24"/>
          <w:szCs w:val="24"/>
        </w:rPr>
        <w:t>-</w:t>
      </w:r>
      <w:r w:rsidR="007337A7" w:rsidRPr="00297E29">
        <w:rPr>
          <w:rFonts w:ascii="Times New Roman" w:hAnsi="Times New Roman" w:cs="Times New Roman"/>
          <w:color w:val="000000" w:themeColor="text1"/>
          <w:sz w:val="24"/>
          <w:szCs w:val="24"/>
        </w:rPr>
        <w:t>8</w:t>
      </w:r>
      <w:r w:rsidR="003C44B0" w:rsidRPr="00297E29">
        <w:rPr>
          <w:rFonts w:ascii="Times New Roman" w:hAnsi="Times New Roman" w:cs="Times New Roman"/>
          <w:color w:val="000000" w:themeColor="text1"/>
          <w:sz w:val="24"/>
          <w:szCs w:val="24"/>
        </w:rPr>
        <w:t>)</w:t>
      </w:r>
      <w:r w:rsidR="005435CC" w:rsidRPr="00297E29">
        <w:rPr>
          <w:rFonts w:ascii="Times New Roman" w:hAnsi="Times New Roman" w:cs="Times New Roman"/>
          <w:color w:val="000000" w:themeColor="text1"/>
          <w:sz w:val="24"/>
          <w:szCs w:val="24"/>
        </w:rPr>
        <w:t>.</w:t>
      </w:r>
    </w:p>
    <w:p w14:paraId="4335490F" w14:textId="23D1B92C" w:rsidR="00516184" w:rsidRPr="00297E29" w:rsidRDefault="00516184" w:rsidP="00516184">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Uluslararasılaşma süreçlerinin yönetimi ve performansına ilişkin olarak “Sayılarla Erasmus” isimli rapor hazırlanmaktadır (202</w:t>
      </w:r>
      <w:r w:rsidR="00C70D10"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C70D10" w:rsidRPr="00297E29">
        <w:rPr>
          <w:rFonts w:ascii="Times New Roman" w:hAnsi="Times New Roman" w:cs="Times New Roman"/>
          <w:color w:val="000000" w:themeColor="text1"/>
          <w:sz w:val="24"/>
          <w:szCs w:val="24"/>
        </w:rPr>
        <w:t>9</w:t>
      </w:r>
      <w:r w:rsidRPr="00297E29">
        <w:rPr>
          <w:rFonts w:ascii="Times New Roman" w:hAnsi="Times New Roman" w:cs="Times New Roman"/>
          <w:color w:val="000000" w:themeColor="text1"/>
          <w:sz w:val="24"/>
          <w:szCs w:val="24"/>
        </w:rPr>
        <w:t>). Bu raporda, ERAMUS+ değişim programı çerçevesinde ön lisans, lisans, yüksek lisans, doktora ve staj programları kapsamında üniversitemize gelen öğrenci, üniversitemizden giden öğrenci, üniversitemize gelen öğretim üyesi ve üniversitemizden giden öğretim üyesi verileri yer almaktadır.</w:t>
      </w:r>
    </w:p>
    <w:p w14:paraId="6E408A94" w14:textId="0F52980C" w:rsidR="00516184" w:rsidRPr="00297E29" w:rsidRDefault="00516184" w:rsidP="00516184">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Uluslararasılaşma süreçlerinin izlenmesine ilişkin olarak, Başkent Üniversitesi Sosyal Bilimler Meslek Yüksekokulu tüm programlarında gerçek öğrenci iş yüküne dayalı kredi değerleri (AKTS) sistemini kullanmaktadır (202</w:t>
      </w:r>
      <w:r w:rsidR="00C70D10"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C70D10" w:rsidRPr="00297E29">
        <w:rPr>
          <w:rFonts w:ascii="Times New Roman" w:hAnsi="Times New Roman" w:cs="Times New Roman"/>
          <w:color w:val="000000" w:themeColor="text1"/>
          <w:sz w:val="24"/>
          <w:szCs w:val="24"/>
        </w:rPr>
        <w:t>10</w:t>
      </w:r>
      <w:r w:rsidRPr="00297E29">
        <w:rPr>
          <w:rFonts w:ascii="Times New Roman" w:hAnsi="Times New Roman" w:cs="Times New Roman"/>
          <w:color w:val="000000" w:themeColor="text1"/>
          <w:sz w:val="24"/>
          <w:szCs w:val="24"/>
        </w:rPr>
        <w:t xml:space="preserve">). </w:t>
      </w:r>
      <w:r w:rsidR="00C70D10" w:rsidRPr="00297E29">
        <w:rPr>
          <w:rFonts w:ascii="Times New Roman" w:hAnsi="Times New Roman" w:cs="Times New Roman"/>
          <w:color w:val="000000" w:themeColor="text1"/>
          <w:sz w:val="24"/>
          <w:szCs w:val="24"/>
        </w:rPr>
        <w:t>Sosyal Bilimler Meslek Yüksekokulu y</w:t>
      </w:r>
      <w:r w:rsidRPr="00297E29">
        <w:rPr>
          <w:rFonts w:ascii="Times New Roman" w:hAnsi="Times New Roman" w:cs="Times New Roman"/>
          <w:color w:val="000000" w:themeColor="text1"/>
          <w:sz w:val="24"/>
          <w:szCs w:val="24"/>
        </w:rPr>
        <w:t>urt dışından öğrenci kabullerinde</w:t>
      </w:r>
      <w:r w:rsidR="00C70D10" w:rsidRPr="00297E29">
        <w:rPr>
          <w:rFonts w:ascii="Times New Roman" w:hAnsi="Times New Roman" w:cs="Times New Roman"/>
          <w:color w:val="000000" w:themeColor="text1"/>
          <w:sz w:val="24"/>
          <w:szCs w:val="24"/>
        </w:rPr>
        <w:t xml:space="preserve"> “Başkent Üniversitesi Yurtdışından Öğrenci Başvuru ve Kayıt Kabul </w:t>
      </w:r>
      <w:proofErr w:type="spellStart"/>
      <w:r w:rsidR="00C70D10" w:rsidRPr="00297E29">
        <w:rPr>
          <w:rFonts w:ascii="Times New Roman" w:hAnsi="Times New Roman" w:cs="Times New Roman"/>
          <w:color w:val="000000" w:themeColor="text1"/>
          <w:sz w:val="24"/>
          <w:szCs w:val="24"/>
        </w:rPr>
        <w:t>Yönergesi”nin</w:t>
      </w:r>
      <w:proofErr w:type="spellEnd"/>
      <w:r w:rsidRPr="00297E29">
        <w:rPr>
          <w:rFonts w:ascii="Times New Roman" w:hAnsi="Times New Roman" w:cs="Times New Roman"/>
          <w:color w:val="000000" w:themeColor="text1"/>
          <w:sz w:val="24"/>
          <w:szCs w:val="24"/>
        </w:rPr>
        <w:t xml:space="preserve"> açık ve tutarlı kriterleri</w:t>
      </w:r>
      <w:r w:rsidR="00C70D10" w:rsidRPr="00297E29">
        <w:rPr>
          <w:rFonts w:ascii="Times New Roman" w:hAnsi="Times New Roman" w:cs="Times New Roman"/>
          <w:color w:val="000000" w:themeColor="text1"/>
          <w:sz w:val="24"/>
          <w:szCs w:val="24"/>
        </w:rPr>
        <w:t>ni</w:t>
      </w:r>
      <w:r w:rsidRPr="00297E29">
        <w:rPr>
          <w:rFonts w:ascii="Times New Roman" w:hAnsi="Times New Roman" w:cs="Times New Roman"/>
          <w:color w:val="000000" w:themeColor="text1"/>
          <w:sz w:val="24"/>
          <w:szCs w:val="24"/>
        </w:rPr>
        <w:t xml:space="preserve"> uygulamaktadır (202</w:t>
      </w:r>
      <w:r w:rsidR="00C70D10"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8B7510" w:rsidRPr="00297E29">
        <w:rPr>
          <w:rFonts w:ascii="Times New Roman" w:hAnsi="Times New Roman" w:cs="Times New Roman"/>
          <w:color w:val="000000" w:themeColor="text1"/>
          <w:sz w:val="24"/>
          <w:szCs w:val="24"/>
        </w:rPr>
        <w:t>1</w:t>
      </w:r>
      <w:r w:rsidR="00C70D10" w:rsidRPr="00297E29">
        <w:rPr>
          <w:rFonts w:ascii="Times New Roman" w:hAnsi="Times New Roman" w:cs="Times New Roman"/>
          <w:color w:val="000000" w:themeColor="text1"/>
          <w:sz w:val="24"/>
          <w:szCs w:val="24"/>
        </w:rPr>
        <w:t>1</w:t>
      </w:r>
      <w:r w:rsidRPr="00297E29">
        <w:rPr>
          <w:rFonts w:ascii="Times New Roman" w:hAnsi="Times New Roman" w:cs="Times New Roman"/>
          <w:color w:val="000000" w:themeColor="text1"/>
          <w:sz w:val="24"/>
          <w:szCs w:val="24"/>
        </w:rPr>
        <w:t xml:space="preserve">) . </w:t>
      </w:r>
    </w:p>
    <w:p w14:paraId="09D739B3" w14:textId="77777777" w:rsidR="001D02CD" w:rsidRPr="00297E29" w:rsidRDefault="001D02CD" w:rsidP="003C1AB3">
      <w:pPr>
        <w:jc w:val="both"/>
        <w:rPr>
          <w:rFonts w:ascii="Times New Roman" w:hAnsi="Times New Roman" w:cs="Times New Roman"/>
          <w:i/>
          <w:color w:val="000000" w:themeColor="text1"/>
          <w:sz w:val="24"/>
          <w:szCs w:val="24"/>
          <w:u w:val="single"/>
        </w:rPr>
      </w:pPr>
      <w:r w:rsidRPr="00297E29">
        <w:rPr>
          <w:rFonts w:ascii="Times New Roman" w:hAnsi="Times New Roman" w:cs="Times New Roman"/>
          <w:i/>
          <w:color w:val="000000" w:themeColor="text1"/>
          <w:sz w:val="24"/>
          <w:szCs w:val="24"/>
          <w:u w:val="single"/>
        </w:rPr>
        <w:t>KANITLAR:</w:t>
      </w:r>
    </w:p>
    <w:p w14:paraId="20CD3330" w14:textId="009BB293" w:rsidR="0057230F" w:rsidRPr="00297E29" w:rsidRDefault="0057230F" w:rsidP="009E053D">
      <w:pPr>
        <w:pStyle w:val="ListeParagraf"/>
        <w:numPr>
          <w:ilvl w:val="0"/>
          <w:numId w:val="9"/>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-1 </w:t>
      </w:r>
      <w:hyperlink r:id="rId52" w:history="1">
        <w:r w:rsidRPr="00297E29">
          <w:rPr>
            <w:rStyle w:val="Kpr"/>
            <w:rFonts w:ascii="Times New Roman" w:hAnsi="Times New Roman" w:cs="Times New Roman"/>
            <w:sz w:val="24"/>
            <w:szCs w:val="24"/>
          </w:rPr>
          <w:t>Başkent Üniversitesi Değişim Programları Yönergesi</w:t>
        </w:r>
      </w:hyperlink>
    </w:p>
    <w:p w14:paraId="7B3183E3" w14:textId="5B4FC38B" w:rsidR="0057230F" w:rsidRPr="00297E29" w:rsidRDefault="0057230F" w:rsidP="009E053D">
      <w:pPr>
        <w:pStyle w:val="ListeParagraf"/>
        <w:numPr>
          <w:ilvl w:val="0"/>
          <w:numId w:val="9"/>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-2 </w:t>
      </w:r>
      <w:hyperlink r:id="rId53" w:history="1">
        <w:r w:rsidR="003C44B0" w:rsidRPr="00297E29">
          <w:rPr>
            <w:rStyle w:val="Kpr"/>
            <w:rFonts w:ascii="Times New Roman" w:hAnsi="Times New Roman" w:cs="Times New Roman"/>
            <w:sz w:val="24"/>
            <w:szCs w:val="24"/>
          </w:rPr>
          <w:t>Başkent Üniversitesi Uluslararası İlişkiler ve Değişim Programı Koordinatörlüğü</w:t>
        </w:r>
      </w:hyperlink>
    </w:p>
    <w:p w14:paraId="359D984C" w14:textId="0C6150A3" w:rsidR="001D02CD" w:rsidRPr="00297E29" w:rsidRDefault="001D02CD" w:rsidP="009E053D">
      <w:pPr>
        <w:pStyle w:val="ListeParagraf"/>
        <w:numPr>
          <w:ilvl w:val="0"/>
          <w:numId w:val="9"/>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57230F"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 </w:t>
      </w:r>
      <w:hyperlink r:id="rId54" w:history="1">
        <w:r w:rsidR="003C44B0" w:rsidRPr="00297E29">
          <w:rPr>
            <w:rStyle w:val="Kpr"/>
            <w:rFonts w:ascii="Times New Roman" w:hAnsi="Times New Roman" w:cs="Times New Roman"/>
            <w:sz w:val="24"/>
            <w:szCs w:val="24"/>
          </w:rPr>
          <w:t xml:space="preserve">ERASMUS Politikası (Başkent </w:t>
        </w:r>
        <w:proofErr w:type="spellStart"/>
        <w:r w:rsidR="003C44B0" w:rsidRPr="00297E29">
          <w:rPr>
            <w:rStyle w:val="Kpr"/>
            <w:rFonts w:ascii="Times New Roman" w:hAnsi="Times New Roman" w:cs="Times New Roman"/>
            <w:sz w:val="24"/>
            <w:szCs w:val="24"/>
          </w:rPr>
          <w:t>University</w:t>
        </w:r>
        <w:proofErr w:type="spellEnd"/>
        <w:r w:rsidR="003C44B0" w:rsidRPr="00297E29">
          <w:rPr>
            <w:rStyle w:val="Kpr"/>
            <w:rFonts w:ascii="Times New Roman" w:hAnsi="Times New Roman" w:cs="Times New Roman"/>
            <w:sz w:val="24"/>
            <w:szCs w:val="24"/>
          </w:rPr>
          <w:t xml:space="preserve"> ECHE </w:t>
        </w:r>
        <w:proofErr w:type="spellStart"/>
        <w:r w:rsidR="003C44B0" w:rsidRPr="00297E29">
          <w:rPr>
            <w:rStyle w:val="Kpr"/>
            <w:rFonts w:ascii="Times New Roman" w:hAnsi="Times New Roman" w:cs="Times New Roman"/>
            <w:sz w:val="24"/>
            <w:szCs w:val="24"/>
          </w:rPr>
          <w:t>Policy</w:t>
        </w:r>
        <w:proofErr w:type="spellEnd"/>
        <w:r w:rsidR="003C44B0" w:rsidRPr="00297E29">
          <w:rPr>
            <w:rStyle w:val="Kpr"/>
            <w:rFonts w:ascii="Times New Roman" w:hAnsi="Times New Roman" w:cs="Times New Roman"/>
            <w:sz w:val="24"/>
            <w:szCs w:val="24"/>
          </w:rPr>
          <w:t xml:space="preserve"> Statement)</w:t>
        </w:r>
      </w:hyperlink>
    </w:p>
    <w:p w14:paraId="79E866C2" w14:textId="394F19D2" w:rsidR="001D02CD" w:rsidRPr="00297E29" w:rsidRDefault="001D02CD" w:rsidP="009E053D">
      <w:pPr>
        <w:pStyle w:val="ListeParagraf"/>
        <w:numPr>
          <w:ilvl w:val="0"/>
          <w:numId w:val="9"/>
        </w:numPr>
        <w:jc w:val="both"/>
        <w:rPr>
          <w:rStyle w:val="Kpr"/>
          <w:rFonts w:ascii="Times New Roman" w:hAnsi="Times New Roman" w:cs="Times New Roman"/>
          <w:sz w:val="24"/>
          <w:szCs w:val="24"/>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57230F"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 </w:t>
      </w:r>
      <w:r w:rsidR="00A765D6" w:rsidRPr="00297E29">
        <w:rPr>
          <w:rFonts w:ascii="Times New Roman" w:hAnsi="Times New Roman" w:cs="Times New Roman"/>
          <w:sz w:val="24"/>
          <w:szCs w:val="24"/>
        </w:rPr>
        <w:fldChar w:fldCharType="begin"/>
      </w:r>
      <w:r w:rsidR="00A765D6" w:rsidRPr="00297E29">
        <w:rPr>
          <w:rFonts w:ascii="Times New Roman" w:hAnsi="Times New Roman" w:cs="Times New Roman"/>
          <w:sz w:val="24"/>
          <w:szCs w:val="24"/>
        </w:rPr>
        <w:instrText xml:space="preserve"> HYPERLINK "https://view.officeapps.live.com/op/view.aspx?src=https%3A%2F%2Fuik.baskent.edu.tr%2Fkw%2Fupload%2F161%2Fdosyalar%2Ferasmus%2Fkoordinatorler%2F20230314-Koordinatorler.xlsx%3Fbirim%3D161%26menu_id%3D42&amp;wdOrigin=BROWSELINK" </w:instrText>
      </w:r>
      <w:r w:rsidR="00A765D6" w:rsidRPr="00297E29">
        <w:rPr>
          <w:rFonts w:ascii="Times New Roman" w:hAnsi="Times New Roman" w:cs="Times New Roman"/>
          <w:sz w:val="24"/>
          <w:szCs w:val="24"/>
        </w:rPr>
        <w:fldChar w:fldCharType="separate"/>
      </w:r>
      <w:r w:rsidRPr="00297E29">
        <w:rPr>
          <w:rStyle w:val="Kpr"/>
          <w:rFonts w:ascii="Times New Roman" w:hAnsi="Times New Roman" w:cs="Times New Roman"/>
          <w:sz w:val="24"/>
          <w:szCs w:val="24"/>
        </w:rPr>
        <w:t xml:space="preserve">Yüksekokullar (SBMYO) </w:t>
      </w:r>
      <w:proofErr w:type="spellStart"/>
      <w:r w:rsidRPr="00297E29">
        <w:rPr>
          <w:rStyle w:val="Kpr"/>
          <w:rFonts w:ascii="Times New Roman" w:hAnsi="Times New Roman" w:cs="Times New Roman"/>
          <w:sz w:val="24"/>
          <w:szCs w:val="24"/>
        </w:rPr>
        <w:t>Erasmus</w:t>
      </w:r>
      <w:proofErr w:type="spellEnd"/>
      <w:r w:rsidRPr="00297E29">
        <w:rPr>
          <w:rStyle w:val="Kpr"/>
          <w:rFonts w:ascii="Times New Roman" w:hAnsi="Times New Roman" w:cs="Times New Roman"/>
          <w:sz w:val="24"/>
          <w:szCs w:val="24"/>
        </w:rPr>
        <w:t>+ Koordinatörlüğü</w:t>
      </w:r>
      <w:r w:rsidR="007337A7" w:rsidRPr="00297E29">
        <w:rPr>
          <w:rStyle w:val="Kpr"/>
          <w:rFonts w:ascii="Times New Roman" w:hAnsi="Times New Roman" w:cs="Times New Roman"/>
          <w:sz w:val="24"/>
          <w:szCs w:val="24"/>
        </w:rPr>
        <w:t xml:space="preserve"> </w:t>
      </w:r>
    </w:p>
    <w:p w14:paraId="7855DFE8" w14:textId="4310499E" w:rsidR="007337A7" w:rsidRPr="00297E29" w:rsidRDefault="00A765D6" w:rsidP="009E053D">
      <w:pPr>
        <w:pStyle w:val="ListeParagraf"/>
        <w:numPr>
          <w:ilvl w:val="0"/>
          <w:numId w:val="9"/>
        </w:numPr>
        <w:jc w:val="both"/>
        <w:rPr>
          <w:rFonts w:ascii="Times New Roman" w:hAnsi="Times New Roman" w:cs="Times New Roman"/>
          <w:color w:val="000000" w:themeColor="text1"/>
          <w:sz w:val="24"/>
          <w:szCs w:val="24"/>
        </w:rPr>
      </w:pPr>
      <w:r w:rsidRPr="00297E29">
        <w:rPr>
          <w:rFonts w:ascii="Times New Roman" w:hAnsi="Times New Roman" w:cs="Times New Roman"/>
          <w:sz w:val="24"/>
          <w:szCs w:val="24"/>
        </w:rPr>
        <w:fldChar w:fldCharType="end"/>
      </w:r>
      <w:r w:rsidR="007337A7"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007337A7" w:rsidRPr="00297E29">
        <w:rPr>
          <w:rFonts w:ascii="Times New Roman" w:hAnsi="Times New Roman" w:cs="Times New Roman"/>
          <w:color w:val="000000" w:themeColor="text1"/>
          <w:sz w:val="24"/>
          <w:szCs w:val="24"/>
        </w:rPr>
        <w:t xml:space="preserve">-5 </w:t>
      </w:r>
      <w:hyperlink r:id="rId55" w:history="1">
        <w:proofErr w:type="spellStart"/>
        <w:r w:rsidR="007337A7" w:rsidRPr="00297E29">
          <w:rPr>
            <w:rStyle w:val="Kpr"/>
            <w:rFonts w:ascii="Times New Roman" w:hAnsi="Times New Roman" w:cs="Times New Roman"/>
            <w:sz w:val="24"/>
            <w:szCs w:val="24"/>
          </w:rPr>
          <w:t>Erasmus</w:t>
        </w:r>
        <w:proofErr w:type="spellEnd"/>
        <w:r w:rsidR="007337A7" w:rsidRPr="00297E29">
          <w:rPr>
            <w:rStyle w:val="Kpr"/>
            <w:rFonts w:ascii="Times New Roman" w:hAnsi="Times New Roman" w:cs="Times New Roman"/>
            <w:sz w:val="24"/>
            <w:szCs w:val="24"/>
          </w:rPr>
          <w:t>+ 2021-2027 Kurumsal Anlaşma Listesi</w:t>
        </w:r>
      </w:hyperlink>
    </w:p>
    <w:p w14:paraId="63BB27CC" w14:textId="09F63C1C" w:rsidR="005435CC" w:rsidRPr="00297E29" w:rsidRDefault="005435CC" w:rsidP="009E053D">
      <w:pPr>
        <w:pStyle w:val="ListeParagraf"/>
        <w:numPr>
          <w:ilvl w:val="0"/>
          <w:numId w:val="9"/>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7337A7"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 xml:space="preserve"> </w:t>
      </w:r>
      <w:hyperlink r:id="rId56" w:history="1">
        <w:r w:rsidRPr="00297E29">
          <w:rPr>
            <w:rStyle w:val="Kpr"/>
            <w:rFonts w:ascii="Times New Roman" w:hAnsi="Times New Roman" w:cs="Times New Roman"/>
            <w:sz w:val="24"/>
            <w:szCs w:val="24"/>
          </w:rPr>
          <w:t>ESN Başkent Erasmus Topluluğu</w:t>
        </w:r>
      </w:hyperlink>
    </w:p>
    <w:p w14:paraId="1DF298C0" w14:textId="5291C2DB" w:rsidR="005435CC" w:rsidRPr="00297E29" w:rsidRDefault="005435CC" w:rsidP="009E053D">
      <w:pPr>
        <w:pStyle w:val="ListeParagraf"/>
        <w:numPr>
          <w:ilvl w:val="0"/>
          <w:numId w:val="9"/>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7337A7" w:rsidRPr="00297E29">
        <w:rPr>
          <w:rFonts w:ascii="Times New Roman" w:hAnsi="Times New Roman" w:cs="Times New Roman"/>
          <w:color w:val="000000" w:themeColor="text1"/>
          <w:sz w:val="24"/>
          <w:szCs w:val="24"/>
        </w:rPr>
        <w:t>7</w:t>
      </w:r>
      <w:r w:rsidRPr="00297E29">
        <w:rPr>
          <w:rFonts w:ascii="Times New Roman" w:hAnsi="Times New Roman" w:cs="Times New Roman"/>
          <w:color w:val="000000" w:themeColor="text1"/>
          <w:sz w:val="24"/>
          <w:szCs w:val="24"/>
        </w:rPr>
        <w:t xml:space="preserve"> </w:t>
      </w:r>
      <w:hyperlink r:id="rId57" w:history="1">
        <w:r w:rsidRPr="00297E29">
          <w:rPr>
            <w:rStyle w:val="Kpr"/>
            <w:rFonts w:ascii="Times New Roman" w:hAnsi="Times New Roman" w:cs="Times New Roman"/>
            <w:sz w:val="24"/>
            <w:szCs w:val="24"/>
          </w:rPr>
          <w:t>Sosyal Bilimler Meslek Yüksekokulu İngilizce Web Sayfası</w:t>
        </w:r>
      </w:hyperlink>
    </w:p>
    <w:p w14:paraId="7EDAB6D8" w14:textId="71F6FDC2" w:rsidR="005435CC" w:rsidRPr="00297E29" w:rsidRDefault="005435CC" w:rsidP="009E053D">
      <w:pPr>
        <w:pStyle w:val="ListeParagraf"/>
        <w:numPr>
          <w:ilvl w:val="0"/>
          <w:numId w:val="9"/>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7337A7"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hyperlink r:id="rId58" w:history="1">
        <w:r w:rsidR="007337A7" w:rsidRPr="00297E29">
          <w:rPr>
            <w:rStyle w:val="Kpr"/>
            <w:rFonts w:ascii="Times New Roman" w:hAnsi="Times New Roman" w:cs="Times New Roman"/>
            <w:sz w:val="24"/>
            <w:szCs w:val="24"/>
          </w:rPr>
          <w:t xml:space="preserve">Sosyal Bilimler Meslek Yüksekokulu </w:t>
        </w:r>
        <w:proofErr w:type="spellStart"/>
        <w:r w:rsidR="007337A7" w:rsidRPr="00297E29">
          <w:rPr>
            <w:rStyle w:val="Kpr"/>
            <w:rFonts w:ascii="Times New Roman" w:hAnsi="Times New Roman" w:cs="Times New Roman"/>
            <w:sz w:val="24"/>
            <w:szCs w:val="24"/>
          </w:rPr>
          <w:t>Linkedin</w:t>
        </w:r>
        <w:proofErr w:type="spellEnd"/>
        <w:r w:rsidR="007337A7" w:rsidRPr="00297E29">
          <w:rPr>
            <w:rStyle w:val="Kpr"/>
            <w:rFonts w:ascii="Times New Roman" w:hAnsi="Times New Roman" w:cs="Times New Roman"/>
            <w:sz w:val="24"/>
            <w:szCs w:val="24"/>
          </w:rPr>
          <w:t xml:space="preserve"> Hesabı</w:t>
        </w:r>
      </w:hyperlink>
    </w:p>
    <w:p w14:paraId="3E34B9F2" w14:textId="4B4A7C91" w:rsidR="00F95F2F" w:rsidRPr="00297E29" w:rsidRDefault="00F95F2F" w:rsidP="009E053D">
      <w:pPr>
        <w:pStyle w:val="ListeParagraf"/>
        <w:numPr>
          <w:ilvl w:val="0"/>
          <w:numId w:val="10"/>
        </w:numPr>
        <w:ind w:left="714" w:hanging="357"/>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C70D10" w:rsidRPr="00297E29">
        <w:rPr>
          <w:rFonts w:ascii="Times New Roman" w:hAnsi="Times New Roman" w:cs="Times New Roman"/>
          <w:color w:val="000000" w:themeColor="text1"/>
          <w:sz w:val="24"/>
          <w:szCs w:val="24"/>
        </w:rPr>
        <w:t>9</w:t>
      </w:r>
      <w:r w:rsidRPr="00297E29">
        <w:rPr>
          <w:rFonts w:ascii="Times New Roman" w:hAnsi="Times New Roman" w:cs="Times New Roman"/>
          <w:color w:val="000000" w:themeColor="text1"/>
          <w:sz w:val="24"/>
          <w:szCs w:val="24"/>
        </w:rPr>
        <w:t xml:space="preserve"> </w:t>
      </w:r>
      <w:hyperlink r:id="rId59" w:history="1">
        <w:r w:rsidRPr="00297E29">
          <w:rPr>
            <w:rStyle w:val="Kpr"/>
            <w:rFonts w:ascii="Times New Roman" w:hAnsi="Times New Roman" w:cs="Times New Roman"/>
            <w:sz w:val="24"/>
            <w:szCs w:val="24"/>
          </w:rPr>
          <w:t>Sayılarla Erasmus</w:t>
        </w:r>
      </w:hyperlink>
    </w:p>
    <w:p w14:paraId="07CE45DF" w14:textId="1EB7773C" w:rsidR="00F95F2F" w:rsidRPr="00297E29" w:rsidRDefault="00F95F2F" w:rsidP="009E053D">
      <w:pPr>
        <w:pStyle w:val="ListeParagraf"/>
        <w:numPr>
          <w:ilvl w:val="0"/>
          <w:numId w:val="10"/>
        </w:numPr>
        <w:ind w:left="714" w:hanging="357"/>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C70D10" w:rsidRPr="00297E29">
        <w:rPr>
          <w:rFonts w:ascii="Times New Roman" w:hAnsi="Times New Roman" w:cs="Times New Roman"/>
          <w:color w:val="000000" w:themeColor="text1"/>
          <w:sz w:val="24"/>
          <w:szCs w:val="24"/>
        </w:rPr>
        <w:t xml:space="preserve">10 </w:t>
      </w:r>
      <w:hyperlink r:id="rId60" w:history="1">
        <w:r w:rsidR="00AB052E" w:rsidRPr="00297E29">
          <w:rPr>
            <w:rStyle w:val="Kpr"/>
            <w:rFonts w:ascii="Times New Roman" w:hAnsi="Times New Roman" w:cs="Times New Roman"/>
            <w:sz w:val="24"/>
            <w:szCs w:val="24"/>
          </w:rPr>
          <w:t>Turizm ve Otel İşletmeciliği</w:t>
        </w:r>
        <w:r w:rsidRPr="00297E29">
          <w:rPr>
            <w:rStyle w:val="Kpr"/>
            <w:rFonts w:ascii="Times New Roman" w:hAnsi="Times New Roman" w:cs="Times New Roman"/>
            <w:sz w:val="24"/>
            <w:szCs w:val="24"/>
          </w:rPr>
          <w:t xml:space="preserve"> </w:t>
        </w:r>
        <w:proofErr w:type="spellStart"/>
        <w:r w:rsidRPr="00297E29">
          <w:rPr>
            <w:rStyle w:val="Kpr"/>
            <w:rFonts w:ascii="Times New Roman" w:hAnsi="Times New Roman" w:cs="Times New Roman"/>
            <w:sz w:val="24"/>
            <w:szCs w:val="24"/>
          </w:rPr>
          <w:t>Prog</w:t>
        </w:r>
        <w:proofErr w:type="spellEnd"/>
        <w:r w:rsidR="00C70D10" w:rsidRPr="00297E29">
          <w:rPr>
            <w:rStyle w:val="Kpr"/>
            <w:rFonts w:ascii="Times New Roman" w:hAnsi="Times New Roman" w:cs="Times New Roman"/>
            <w:sz w:val="24"/>
            <w:szCs w:val="24"/>
          </w:rPr>
          <w:t>.</w:t>
        </w:r>
        <w:r w:rsidRPr="00297E29">
          <w:rPr>
            <w:rStyle w:val="Kpr"/>
            <w:rFonts w:ascii="Times New Roman" w:hAnsi="Times New Roman" w:cs="Times New Roman"/>
            <w:sz w:val="24"/>
            <w:szCs w:val="24"/>
          </w:rPr>
          <w:t xml:space="preserve"> Bilgi Paketi-Dersler ve AKTS Kredileri</w:t>
        </w:r>
      </w:hyperlink>
    </w:p>
    <w:p w14:paraId="0F5B1E08" w14:textId="422C83D6" w:rsidR="00443065" w:rsidRPr="00297E29" w:rsidRDefault="00443065" w:rsidP="009E053D">
      <w:pPr>
        <w:pStyle w:val="ListeParagraf"/>
        <w:numPr>
          <w:ilvl w:val="0"/>
          <w:numId w:val="10"/>
        </w:numPr>
        <w:ind w:left="714" w:hanging="357"/>
        <w:contextualSpacing w:val="0"/>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A</w:t>
      </w:r>
      <w:r w:rsidR="004F3536"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8B7510" w:rsidRPr="00297E29">
        <w:rPr>
          <w:rFonts w:ascii="Times New Roman" w:hAnsi="Times New Roman" w:cs="Times New Roman"/>
          <w:color w:val="000000" w:themeColor="text1"/>
          <w:sz w:val="24"/>
          <w:szCs w:val="24"/>
        </w:rPr>
        <w:t>1</w:t>
      </w:r>
      <w:r w:rsidR="00C70D10" w:rsidRPr="00297E29">
        <w:rPr>
          <w:rFonts w:ascii="Times New Roman" w:hAnsi="Times New Roman" w:cs="Times New Roman"/>
          <w:color w:val="000000" w:themeColor="text1"/>
          <w:sz w:val="24"/>
          <w:szCs w:val="24"/>
        </w:rPr>
        <w:t>1</w:t>
      </w:r>
      <w:r w:rsidRPr="00297E29">
        <w:rPr>
          <w:rFonts w:ascii="Times New Roman" w:hAnsi="Times New Roman" w:cs="Times New Roman"/>
          <w:color w:val="000000" w:themeColor="text1"/>
          <w:sz w:val="24"/>
          <w:szCs w:val="24"/>
        </w:rPr>
        <w:t xml:space="preserve"> </w:t>
      </w:r>
      <w:hyperlink r:id="rId61" w:history="1">
        <w:r w:rsidRPr="00297E29">
          <w:rPr>
            <w:rStyle w:val="Kpr"/>
            <w:rFonts w:ascii="Times New Roman" w:hAnsi="Times New Roman" w:cs="Times New Roman"/>
            <w:sz w:val="24"/>
            <w:szCs w:val="24"/>
          </w:rPr>
          <w:t>Başkent Üniversitesi Yurtdışından Öğrenci Başvuru ve Kayıt Kabul Yönergesi</w:t>
        </w:r>
      </w:hyperlink>
    </w:p>
    <w:p w14:paraId="38C057DF" w14:textId="4E2044B9" w:rsidR="008B7510" w:rsidRPr="00297E29" w:rsidRDefault="008B7510" w:rsidP="008B7510">
      <w:pPr>
        <w:jc w:val="both"/>
        <w:rPr>
          <w:rFonts w:ascii="Times New Roman" w:hAnsi="Times New Roman" w:cs="Times New Roman"/>
          <w:color w:val="000000" w:themeColor="text1"/>
          <w:sz w:val="24"/>
          <w:szCs w:val="24"/>
        </w:rPr>
      </w:pPr>
    </w:p>
    <w:p w14:paraId="359BDE37" w14:textId="77777777" w:rsidR="00471F7F" w:rsidRPr="00297E29" w:rsidRDefault="00471F7F" w:rsidP="008B7510">
      <w:pPr>
        <w:pStyle w:val="ListeParagraf"/>
        <w:numPr>
          <w:ilvl w:val="0"/>
          <w:numId w:val="35"/>
        </w:numPr>
        <w:rPr>
          <w:rFonts w:ascii="Times New Roman" w:hAnsi="Times New Roman" w:cs="Times New Roman"/>
          <w:b/>
          <w:color w:val="002060"/>
          <w:sz w:val="24"/>
          <w:szCs w:val="24"/>
        </w:rPr>
      </w:pPr>
      <w:r w:rsidRPr="00297E29">
        <w:rPr>
          <w:rFonts w:ascii="Times New Roman" w:hAnsi="Times New Roman" w:cs="Times New Roman"/>
          <w:b/>
          <w:color w:val="002060"/>
          <w:sz w:val="24"/>
          <w:szCs w:val="24"/>
        </w:rPr>
        <w:t xml:space="preserve">EĞİTİM </w:t>
      </w:r>
      <w:r w:rsidR="00A36995" w:rsidRPr="00297E29">
        <w:rPr>
          <w:rFonts w:ascii="Times New Roman" w:hAnsi="Times New Roman" w:cs="Times New Roman"/>
          <w:b/>
          <w:color w:val="002060"/>
          <w:sz w:val="24"/>
          <w:szCs w:val="24"/>
        </w:rPr>
        <w:t xml:space="preserve">ve </w:t>
      </w:r>
      <w:r w:rsidRPr="00297E29">
        <w:rPr>
          <w:rFonts w:ascii="Times New Roman" w:hAnsi="Times New Roman" w:cs="Times New Roman"/>
          <w:b/>
          <w:color w:val="002060"/>
          <w:sz w:val="24"/>
          <w:szCs w:val="24"/>
        </w:rPr>
        <w:t>ÖĞRETİM</w:t>
      </w:r>
    </w:p>
    <w:p w14:paraId="37A8BE7F" w14:textId="77777777" w:rsidR="00471F7F" w:rsidRPr="00297E29" w:rsidRDefault="00471F7F" w:rsidP="005360EE">
      <w:pPr>
        <w:ind w:left="1080" w:hanging="229"/>
        <w:rPr>
          <w:rFonts w:ascii="Times New Roman" w:hAnsi="Times New Roman" w:cs="Times New Roman"/>
          <w:b/>
          <w:sz w:val="24"/>
          <w:szCs w:val="24"/>
          <w:u w:val="single"/>
        </w:rPr>
      </w:pPr>
      <w:r w:rsidRPr="00297E29">
        <w:rPr>
          <w:rFonts w:ascii="Times New Roman" w:hAnsi="Times New Roman" w:cs="Times New Roman"/>
          <w:b/>
          <w:sz w:val="24"/>
          <w:szCs w:val="24"/>
          <w:u w:val="single"/>
        </w:rPr>
        <w:t>B</w:t>
      </w:r>
      <w:r w:rsidR="00A36995" w:rsidRPr="00297E29">
        <w:rPr>
          <w:rFonts w:ascii="Times New Roman" w:hAnsi="Times New Roman" w:cs="Times New Roman"/>
          <w:b/>
          <w:sz w:val="24"/>
          <w:szCs w:val="24"/>
          <w:u w:val="single"/>
        </w:rPr>
        <w:t xml:space="preserve">.1. </w:t>
      </w:r>
      <w:r w:rsidRPr="00297E29">
        <w:rPr>
          <w:rFonts w:ascii="Times New Roman" w:hAnsi="Times New Roman" w:cs="Times New Roman"/>
          <w:b/>
          <w:sz w:val="24"/>
          <w:szCs w:val="24"/>
          <w:u w:val="single"/>
        </w:rPr>
        <w:t>Program Tasarımı</w:t>
      </w:r>
      <w:r w:rsidR="00A36995" w:rsidRPr="00297E29">
        <w:rPr>
          <w:rFonts w:ascii="Times New Roman" w:hAnsi="Times New Roman" w:cs="Times New Roman"/>
          <w:b/>
          <w:sz w:val="24"/>
          <w:szCs w:val="24"/>
          <w:u w:val="single"/>
        </w:rPr>
        <w:t xml:space="preserve">, </w:t>
      </w:r>
      <w:r w:rsidRPr="00297E29">
        <w:rPr>
          <w:rFonts w:ascii="Times New Roman" w:hAnsi="Times New Roman" w:cs="Times New Roman"/>
          <w:b/>
          <w:sz w:val="24"/>
          <w:szCs w:val="24"/>
          <w:u w:val="single"/>
        </w:rPr>
        <w:t xml:space="preserve">Değerlendirmesi </w:t>
      </w:r>
      <w:r w:rsidR="00A36995" w:rsidRPr="00297E29">
        <w:rPr>
          <w:rFonts w:ascii="Times New Roman" w:hAnsi="Times New Roman" w:cs="Times New Roman"/>
          <w:b/>
          <w:sz w:val="24"/>
          <w:szCs w:val="24"/>
          <w:u w:val="single"/>
        </w:rPr>
        <w:t xml:space="preserve">ve </w:t>
      </w:r>
      <w:r w:rsidRPr="00297E29">
        <w:rPr>
          <w:rFonts w:ascii="Times New Roman" w:hAnsi="Times New Roman" w:cs="Times New Roman"/>
          <w:b/>
          <w:sz w:val="24"/>
          <w:szCs w:val="24"/>
          <w:u w:val="single"/>
        </w:rPr>
        <w:t>Güncellenmesi</w:t>
      </w:r>
    </w:p>
    <w:p w14:paraId="379D59C6" w14:textId="57C363F7" w:rsidR="00593F44" w:rsidRPr="00297E29" w:rsidRDefault="00443065" w:rsidP="00443065">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Sosyal Bilimler Meslek Yüksekokulu eğitim-öğretim programları, </w:t>
      </w:r>
      <w:r w:rsidR="00C50B96" w:rsidRPr="00297E29">
        <w:rPr>
          <w:rFonts w:ascii="Times New Roman" w:hAnsi="Times New Roman" w:cs="Times New Roman"/>
          <w:color w:val="000000" w:themeColor="text1"/>
          <w:sz w:val="24"/>
          <w:szCs w:val="24"/>
        </w:rPr>
        <w:t>Başkent Üniversitesi 20</w:t>
      </w:r>
      <w:r w:rsidR="00C70D10" w:rsidRPr="00297E29">
        <w:rPr>
          <w:rFonts w:ascii="Times New Roman" w:hAnsi="Times New Roman" w:cs="Times New Roman"/>
          <w:color w:val="000000" w:themeColor="text1"/>
          <w:sz w:val="24"/>
          <w:szCs w:val="24"/>
        </w:rPr>
        <w:t>23</w:t>
      </w:r>
      <w:r w:rsidR="00C50B96" w:rsidRPr="00297E29">
        <w:rPr>
          <w:rFonts w:ascii="Times New Roman" w:hAnsi="Times New Roman" w:cs="Times New Roman"/>
          <w:color w:val="000000" w:themeColor="text1"/>
          <w:sz w:val="24"/>
          <w:szCs w:val="24"/>
        </w:rPr>
        <w:t>-20</w:t>
      </w:r>
      <w:r w:rsidR="00C70D10" w:rsidRPr="00297E29">
        <w:rPr>
          <w:rFonts w:ascii="Times New Roman" w:hAnsi="Times New Roman" w:cs="Times New Roman"/>
          <w:color w:val="000000" w:themeColor="text1"/>
          <w:sz w:val="24"/>
          <w:szCs w:val="24"/>
        </w:rPr>
        <w:t>3</w:t>
      </w:r>
      <w:r w:rsidR="00C50B96" w:rsidRPr="00297E29">
        <w:rPr>
          <w:rFonts w:ascii="Times New Roman" w:hAnsi="Times New Roman" w:cs="Times New Roman"/>
          <w:color w:val="000000" w:themeColor="text1"/>
          <w:sz w:val="24"/>
          <w:szCs w:val="24"/>
        </w:rPr>
        <w:t xml:space="preserve">3 </w:t>
      </w:r>
      <w:r w:rsidRPr="00297E29">
        <w:rPr>
          <w:rFonts w:ascii="Times New Roman" w:hAnsi="Times New Roman" w:cs="Times New Roman"/>
          <w:color w:val="000000" w:themeColor="text1"/>
          <w:sz w:val="24"/>
          <w:szCs w:val="24"/>
        </w:rPr>
        <w:t>Stratejik Plan</w:t>
      </w:r>
      <w:r w:rsidR="00C50B96" w:rsidRPr="00297E29">
        <w:rPr>
          <w:rFonts w:ascii="Times New Roman" w:hAnsi="Times New Roman" w:cs="Times New Roman"/>
          <w:color w:val="000000" w:themeColor="text1"/>
          <w:sz w:val="24"/>
          <w:szCs w:val="24"/>
        </w:rPr>
        <w:t>ı</w:t>
      </w:r>
      <w:r w:rsidRPr="00297E29">
        <w:rPr>
          <w:rFonts w:ascii="Times New Roman" w:hAnsi="Times New Roman" w:cs="Times New Roman"/>
          <w:color w:val="000000" w:themeColor="text1"/>
          <w:sz w:val="24"/>
          <w:szCs w:val="24"/>
        </w:rPr>
        <w:t xml:space="preserve"> kapsamında</w:t>
      </w:r>
      <w:r w:rsidR="00C50B96" w:rsidRPr="00297E29">
        <w:rPr>
          <w:rFonts w:ascii="Times New Roman" w:hAnsi="Times New Roman" w:cs="Times New Roman"/>
          <w:color w:val="000000" w:themeColor="text1"/>
          <w:sz w:val="24"/>
          <w:szCs w:val="24"/>
        </w:rPr>
        <w:t xml:space="preserve"> (202</w:t>
      </w:r>
      <w:r w:rsidR="00C70D10" w:rsidRPr="00297E29">
        <w:rPr>
          <w:rFonts w:ascii="Times New Roman" w:hAnsi="Times New Roman" w:cs="Times New Roman"/>
          <w:color w:val="000000" w:themeColor="text1"/>
          <w:sz w:val="24"/>
          <w:szCs w:val="24"/>
        </w:rPr>
        <w:t>3</w:t>
      </w:r>
      <w:r w:rsidR="00C50B96" w:rsidRPr="00297E29">
        <w:rPr>
          <w:rFonts w:ascii="Times New Roman" w:hAnsi="Times New Roman" w:cs="Times New Roman"/>
          <w:color w:val="000000" w:themeColor="text1"/>
          <w:sz w:val="24"/>
          <w:szCs w:val="24"/>
        </w:rPr>
        <w:t>, B1-1)</w:t>
      </w:r>
      <w:r w:rsidRPr="00297E29">
        <w:rPr>
          <w:rFonts w:ascii="Times New Roman" w:hAnsi="Times New Roman" w:cs="Times New Roman"/>
          <w:color w:val="000000" w:themeColor="text1"/>
          <w:sz w:val="24"/>
          <w:szCs w:val="24"/>
        </w:rPr>
        <w:t xml:space="preserve">,  eğitim-öğretim politikası </w:t>
      </w:r>
      <w:r w:rsidR="00C50B96" w:rsidRPr="00297E29">
        <w:rPr>
          <w:rFonts w:ascii="Times New Roman" w:hAnsi="Times New Roman" w:cs="Times New Roman"/>
          <w:color w:val="000000" w:themeColor="text1"/>
          <w:sz w:val="24"/>
          <w:szCs w:val="24"/>
        </w:rPr>
        <w:t>(202</w:t>
      </w:r>
      <w:r w:rsidR="00C70D10" w:rsidRPr="00297E29">
        <w:rPr>
          <w:rFonts w:ascii="Times New Roman" w:hAnsi="Times New Roman" w:cs="Times New Roman"/>
          <w:color w:val="000000" w:themeColor="text1"/>
          <w:sz w:val="24"/>
          <w:szCs w:val="24"/>
        </w:rPr>
        <w:t>3</w:t>
      </w:r>
      <w:r w:rsidR="00C50B96" w:rsidRPr="00297E29">
        <w:rPr>
          <w:rFonts w:ascii="Times New Roman" w:hAnsi="Times New Roman" w:cs="Times New Roman"/>
          <w:color w:val="000000" w:themeColor="text1"/>
          <w:sz w:val="24"/>
          <w:szCs w:val="24"/>
        </w:rPr>
        <w:t xml:space="preserve">, B1-2) </w:t>
      </w:r>
      <w:r w:rsidRPr="00297E29">
        <w:rPr>
          <w:rFonts w:ascii="Times New Roman" w:hAnsi="Times New Roman" w:cs="Times New Roman"/>
          <w:color w:val="000000" w:themeColor="text1"/>
          <w:sz w:val="24"/>
          <w:szCs w:val="24"/>
        </w:rPr>
        <w:t xml:space="preserve">önceliği ile yürütülmektedir.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Programının tasarımında, teknolojik gelişmeler </w:t>
      </w:r>
      <w:r w:rsidR="00593F44" w:rsidRPr="00297E29">
        <w:rPr>
          <w:rFonts w:ascii="Times New Roman" w:hAnsi="Times New Roman" w:cs="Times New Roman"/>
          <w:color w:val="000000" w:themeColor="text1"/>
          <w:sz w:val="24"/>
          <w:szCs w:val="24"/>
        </w:rPr>
        <w:t>ve</w:t>
      </w:r>
      <w:r w:rsidRPr="00297E29">
        <w:rPr>
          <w:rFonts w:ascii="Times New Roman" w:hAnsi="Times New Roman" w:cs="Times New Roman"/>
          <w:color w:val="000000" w:themeColor="text1"/>
          <w:sz w:val="24"/>
          <w:szCs w:val="24"/>
        </w:rPr>
        <w:t xml:space="preserve"> sektörel ihtiyaçlar dikkate alınmaktadır. Bu bağlamda gerek iç paydaşlar gerekse dış paydaşların görüşleri alınmakta, yurt içi ve yurt dışı benzer eğitim programları incelenmektedir.</w:t>
      </w:r>
      <w:r w:rsidR="00593F44" w:rsidRPr="00297E29">
        <w:rPr>
          <w:rFonts w:ascii="Times New Roman" w:hAnsi="Times New Roman" w:cs="Times New Roman"/>
          <w:color w:val="000000" w:themeColor="text1"/>
          <w:sz w:val="24"/>
          <w:szCs w:val="24"/>
        </w:rPr>
        <w:t xml:space="preserve"> S</w:t>
      </w:r>
      <w:r w:rsidRPr="00297E29">
        <w:rPr>
          <w:rFonts w:ascii="Times New Roman" w:hAnsi="Times New Roman" w:cs="Times New Roman"/>
          <w:color w:val="000000" w:themeColor="text1"/>
          <w:sz w:val="24"/>
          <w:szCs w:val="24"/>
        </w:rPr>
        <w:t>ektör temsilcileri</w:t>
      </w:r>
      <w:r w:rsidR="00854185" w:rsidRPr="00297E29">
        <w:rPr>
          <w:rFonts w:ascii="Times New Roman" w:hAnsi="Times New Roman" w:cs="Times New Roman"/>
          <w:color w:val="000000" w:themeColor="text1"/>
          <w:sz w:val="24"/>
          <w:szCs w:val="24"/>
        </w:rPr>
        <w:t xml:space="preserve">, yüksekokul yönetimi, </w:t>
      </w:r>
      <w:r w:rsidRPr="00297E29">
        <w:rPr>
          <w:rFonts w:ascii="Times New Roman" w:hAnsi="Times New Roman" w:cs="Times New Roman"/>
          <w:color w:val="000000" w:themeColor="text1"/>
          <w:sz w:val="24"/>
          <w:szCs w:val="24"/>
        </w:rPr>
        <w:t>program başkanları</w:t>
      </w:r>
      <w:r w:rsidR="00854185" w:rsidRPr="00297E29">
        <w:rPr>
          <w:rFonts w:ascii="Times New Roman" w:hAnsi="Times New Roman" w:cs="Times New Roman"/>
          <w:color w:val="000000" w:themeColor="text1"/>
          <w:sz w:val="24"/>
          <w:szCs w:val="24"/>
        </w:rPr>
        <w:t>, idari temsilci, mezun</w:t>
      </w:r>
      <w:r w:rsidR="00593F44" w:rsidRPr="00297E29">
        <w:rPr>
          <w:rFonts w:ascii="Times New Roman" w:hAnsi="Times New Roman" w:cs="Times New Roman"/>
          <w:color w:val="000000" w:themeColor="text1"/>
          <w:sz w:val="24"/>
          <w:szCs w:val="24"/>
        </w:rPr>
        <w:t>lar</w:t>
      </w:r>
      <w:r w:rsidR="00854185" w:rsidRPr="00297E29">
        <w:rPr>
          <w:rFonts w:ascii="Times New Roman" w:hAnsi="Times New Roman" w:cs="Times New Roman"/>
          <w:color w:val="000000" w:themeColor="text1"/>
          <w:sz w:val="24"/>
          <w:szCs w:val="24"/>
        </w:rPr>
        <w:t xml:space="preserve"> ve devam eden öğrencilerin</w:t>
      </w:r>
      <w:r w:rsidR="000D79FF" w:rsidRPr="00297E29">
        <w:rPr>
          <w:rFonts w:ascii="Times New Roman" w:hAnsi="Times New Roman" w:cs="Times New Roman"/>
          <w:color w:val="000000" w:themeColor="text1"/>
          <w:sz w:val="24"/>
          <w:szCs w:val="24"/>
        </w:rPr>
        <w:t xml:space="preserve"> katılımı</w:t>
      </w:r>
      <w:r w:rsidRPr="00297E29">
        <w:rPr>
          <w:rFonts w:ascii="Times New Roman" w:hAnsi="Times New Roman" w:cs="Times New Roman"/>
          <w:color w:val="000000" w:themeColor="text1"/>
          <w:sz w:val="24"/>
          <w:szCs w:val="24"/>
        </w:rPr>
        <w:t>yla yapılan Meslek Yüksekokulları Koordinatörlüğü</w:t>
      </w:r>
      <w:r w:rsidR="000D79FF" w:rsidRPr="00297E29">
        <w:rPr>
          <w:rFonts w:ascii="Times New Roman" w:hAnsi="Times New Roman" w:cs="Times New Roman"/>
          <w:color w:val="000000" w:themeColor="text1"/>
          <w:sz w:val="24"/>
          <w:szCs w:val="24"/>
        </w:rPr>
        <w:t xml:space="preserve"> (MEYOK) Danışma Kurulu toplantılarından</w:t>
      </w:r>
      <w:r w:rsidRPr="00297E29">
        <w:rPr>
          <w:rFonts w:ascii="Times New Roman" w:hAnsi="Times New Roman" w:cs="Times New Roman"/>
          <w:color w:val="000000" w:themeColor="text1"/>
          <w:sz w:val="24"/>
          <w:szCs w:val="24"/>
        </w:rPr>
        <w:t xml:space="preserve"> çıkan sonuç ve öneriler doğrultusunda ders içeriklerinde ve program kataloglarında değişikliklere gidil</w:t>
      </w:r>
      <w:r w:rsidR="00593F44" w:rsidRPr="00297E29">
        <w:rPr>
          <w:rFonts w:ascii="Times New Roman" w:hAnsi="Times New Roman" w:cs="Times New Roman"/>
          <w:color w:val="000000" w:themeColor="text1"/>
          <w:sz w:val="24"/>
          <w:szCs w:val="24"/>
        </w:rPr>
        <w:t>ebil</w:t>
      </w:r>
      <w:r w:rsidRPr="00297E29">
        <w:rPr>
          <w:rFonts w:ascii="Times New Roman" w:hAnsi="Times New Roman" w:cs="Times New Roman"/>
          <w:color w:val="000000" w:themeColor="text1"/>
          <w:sz w:val="24"/>
          <w:szCs w:val="24"/>
        </w:rPr>
        <w:t>mektedir</w:t>
      </w:r>
      <w:r w:rsidR="00C50B96" w:rsidRPr="00297E29">
        <w:rPr>
          <w:rFonts w:ascii="Times New Roman" w:hAnsi="Times New Roman" w:cs="Times New Roman"/>
          <w:color w:val="000000" w:themeColor="text1"/>
          <w:sz w:val="24"/>
          <w:szCs w:val="24"/>
        </w:rPr>
        <w:t xml:space="preserve"> (202</w:t>
      </w:r>
      <w:r w:rsidR="00B928C1" w:rsidRPr="00297E29">
        <w:rPr>
          <w:rFonts w:ascii="Times New Roman" w:hAnsi="Times New Roman" w:cs="Times New Roman"/>
          <w:color w:val="000000" w:themeColor="text1"/>
          <w:sz w:val="24"/>
          <w:szCs w:val="24"/>
        </w:rPr>
        <w:t>3</w:t>
      </w:r>
      <w:r w:rsidR="00C50B96" w:rsidRPr="00297E29">
        <w:rPr>
          <w:rFonts w:ascii="Times New Roman" w:hAnsi="Times New Roman" w:cs="Times New Roman"/>
          <w:color w:val="000000" w:themeColor="text1"/>
          <w:sz w:val="24"/>
          <w:szCs w:val="24"/>
        </w:rPr>
        <w:t>, B1-3/4/5)</w:t>
      </w:r>
      <w:r w:rsidRPr="00297E29">
        <w:rPr>
          <w:rFonts w:ascii="Times New Roman" w:hAnsi="Times New Roman" w:cs="Times New Roman"/>
          <w:color w:val="000000" w:themeColor="text1"/>
          <w:sz w:val="24"/>
          <w:szCs w:val="24"/>
        </w:rPr>
        <w:t xml:space="preserve">. Program değişiklik önerileri ile, okul ve öğrencileri ilgilendiren her türlü konu yüksekokul müdürü ve program başkanlarından oluşan Yüksekokul Kurulunda </w:t>
      </w:r>
      <w:r w:rsidR="00507268" w:rsidRPr="00297E29">
        <w:rPr>
          <w:rFonts w:ascii="Times New Roman" w:hAnsi="Times New Roman" w:cs="Times New Roman"/>
          <w:color w:val="000000" w:themeColor="text1"/>
          <w:sz w:val="24"/>
          <w:szCs w:val="24"/>
        </w:rPr>
        <w:t xml:space="preserve">(YKK) </w:t>
      </w:r>
      <w:r w:rsidRPr="00297E29">
        <w:rPr>
          <w:rFonts w:ascii="Times New Roman" w:hAnsi="Times New Roman" w:cs="Times New Roman"/>
          <w:color w:val="000000" w:themeColor="text1"/>
          <w:sz w:val="24"/>
          <w:szCs w:val="24"/>
        </w:rPr>
        <w:t>görüşülerek karara bağlanmaktadır</w:t>
      </w:r>
      <w:r w:rsidR="00C50B96" w:rsidRPr="00297E29">
        <w:rPr>
          <w:rFonts w:ascii="Times New Roman" w:hAnsi="Times New Roman" w:cs="Times New Roman"/>
          <w:color w:val="000000" w:themeColor="text1"/>
          <w:sz w:val="24"/>
          <w:szCs w:val="24"/>
        </w:rPr>
        <w:t xml:space="preserve"> (202</w:t>
      </w:r>
      <w:r w:rsidR="00B928C1" w:rsidRPr="00297E29">
        <w:rPr>
          <w:rFonts w:ascii="Times New Roman" w:hAnsi="Times New Roman" w:cs="Times New Roman"/>
          <w:color w:val="000000" w:themeColor="text1"/>
          <w:sz w:val="24"/>
          <w:szCs w:val="24"/>
        </w:rPr>
        <w:t>3</w:t>
      </w:r>
      <w:r w:rsidR="00C50B96" w:rsidRPr="00297E29">
        <w:rPr>
          <w:rFonts w:ascii="Times New Roman" w:hAnsi="Times New Roman" w:cs="Times New Roman"/>
          <w:color w:val="000000" w:themeColor="text1"/>
          <w:sz w:val="24"/>
          <w:szCs w:val="24"/>
        </w:rPr>
        <w:t>, B1-6/7</w:t>
      </w:r>
      <w:r w:rsidR="00DE152C" w:rsidRPr="00297E29">
        <w:rPr>
          <w:rFonts w:ascii="Times New Roman" w:hAnsi="Times New Roman" w:cs="Times New Roman"/>
          <w:color w:val="000000" w:themeColor="text1"/>
          <w:sz w:val="24"/>
          <w:szCs w:val="24"/>
        </w:rPr>
        <w:t>/8</w:t>
      </w:r>
      <w:r w:rsidR="00C50B96"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r w:rsidR="00593F44" w:rsidRPr="00297E29">
        <w:rPr>
          <w:rFonts w:ascii="Times New Roman" w:hAnsi="Times New Roman" w:cs="Times New Roman"/>
          <w:color w:val="000000" w:themeColor="text1"/>
          <w:sz w:val="24"/>
          <w:szCs w:val="24"/>
        </w:rPr>
        <w:t>Program değişiklikleri ile ilgili</w:t>
      </w:r>
      <w:r w:rsidRPr="00297E29">
        <w:rPr>
          <w:rFonts w:ascii="Times New Roman" w:hAnsi="Times New Roman" w:cs="Times New Roman"/>
          <w:color w:val="000000" w:themeColor="text1"/>
          <w:sz w:val="24"/>
          <w:szCs w:val="24"/>
        </w:rPr>
        <w:t xml:space="preserve"> Yüksekokul Kuru</w:t>
      </w:r>
      <w:r w:rsidR="00BC49D3" w:rsidRPr="00297E29">
        <w:rPr>
          <w:rFonts w:ascii="Times New Roman" w:hAnsi="Times New Roman" w:cs="Times New Roman"/>
          <w:color w:val="000000" w:themeColor="text1"/>
          <w:sz w:val="24"/>
          <w:szCs w:val="24"/>
        </w:rPr>
        <w:t>l</w:t>
      </w:r>
      <w:r w:rsidRPr="00297E29">
        <w:rPr>
          <w:rFonts w:ascii="Times New Roman" w:hAnsi="Times New Roman" w:cs="Times New Roman"/>
          <w:color w:val="000000" w:themeColor="text1"/>
          <w:sz w:val="24"/>
          <w:szCs w:val="24"/>
        </w:rPr>
        <w:t xml:space="preserve">u Kararları Üniversite Eğitim Komisyonu tarafından değerlendirilmekte, </w:t>
      </w:r>
      <w:r w:rsidR="00593F44" w:rsidRPr="00297E29">
        <w:rPr>
          <w:rFonts w:ascii="Times New Roman" w:hAnsi="Times New Roman" w:cs="Times New Roman"/>
          <w:color w:val="000000" w:themeColor="text1"/>
          <w:sz w:val="24"/>
          <w:szCs w:val="24"/>
        </w:rPr>
        <w:t xml:space="preserve">komisyonun </w:t>
      </w:r>
      <w:r w:rsidRPr="00297E29">
        <w:rPr>
          <w:rFonts w:ascii="Times New Roman" w:hAnsi="Times New Roman" w:cs="Times New Roman"/>
          <w:color w:val="000000" w:themeColor="text1"/>
          <w:sz w:val="24"/>
          <w:szCs w:val="24"/>
        </w:rPr>
        <w:t>görüş ve önerilerine dayanarak son haline getirilen program tasarımları, Senato tarafından kabul edilmesinin ardından Yükseköğretim Kurulu</w:t>
      </w:r>
      <w:r w:rsidR="00593F44" w:rsidRPr="00297E29">
        <w:rPr>
          <w:rFonts w:ascii="Times New Roman" w:hAnsi="Times New Roman" w:cs="Times New Roman"/>
          <w:color w:val="000000" w:themeColor="text1"/>
          <w:sz w:val="24"/>
          <w:szCs w:val="24"/>
        </w:rPr>
        <w:t>nun</w:t>
      </w:r>
      <w:r w:rsidRPr="00297E29">
        <w:rPr>
          <w:rFonts w:ascii="Times New Roman" w:hAnsi="Times New Roman" w:cs="Times New Roman"/>
          <w:color w:val="000000" w:themeColor="text1"/>
          <w:sz w:val="24"/>
          <w:szCs w:val="24"/>
        </w:rPr>
        <w:t xml:space="preserve"> oluruna sunulmaktadır. Yükseköğretim Kurulu tarafından onaylanan programlara ait tüm bilgiler web sayfası ve Bilgi Paketinde paylaşılmaktadır</w:t>
      </w:r>
      <w:r w:rsidR="00C50B96" w:rsidRPr="00297E29">
        <w:rPr>
          <w:rFonts w:ascii="Times New Roman" w:hAnsi="Times New Roman" w:cs="Times New Roman"/>
          <w:color w:val="000000" w:themeColor="text1"/>
          <w:sz w:val="24"/>
          <w:szCs w:val="24"/>
        </w:rPr>
        <w:t xml:space="preserve"> (202</w:t>
      </w:r>
      <w:r w:rsidR="0044303A" w:rsidRPr="00297E29">
        <w:rPr>
          <w:rFonts w:ascii="Times New Roman" w:hAnsi="Times New Roman" w:cs="Times New Roman"/>
          <w:color w:val="000000" w:themeColor="text1"/>
          <w:sz w:val="24"/>
          <w:szCs w:val="24"/>
        </w:rPr>
        <w:t>3</w:t>
      </w:r>
      <w:r w:rsidR="00C50B96" w:rsidRPr="00297E29">
        <w:rPr>
          <w:rFonts w:ascii="Times New Roman" w:hAnsi="Times New Roman" w:cs="Times New Roman"/>
          <w:color w:val="000000" w:themeColor="text1"/>
          <w:sz w:val="24"/>
          <w:szCs w:val="24"/>
        </w:rPr>
        <w:t>, B1-</w:t>
      </w:r>
      <w:r w:rsidR="00DE152C" w:rsidRPr="00297E29">
        <w:rPr>
          <w:rFonts w:ascii="Times New Roman" w:hAnsi="Times New Roman" w:cs="Times New Roman"/>
          <w:color w:val="000000" w:themeColor="text1"/>
          <w:sz w:val="24"/>
          <w:szCs w:val="24"/>
        </w:rPr>
        <w:t>9</w:t>
      </w:r>
      <w:r w:rsidR="00C50B96"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w:t>
      </w:r>
      <w:r w:rsidR="00442AD6" w:rsidRPr="00297E29">
        <w:rPr>
          <w:rFonts w:ascii="Times New Roman" w:hAnsi="Times New Roman" w:cs="Times New Roman"/>
          <w:color w:val="000000" w:themeColor="text1"/>
          <w:sz w:val="24"/>
          <w:szCs w:val="24"/>
        </w:rPr>
        <w:t xml:space="preserve"> </w:t>
      </w:r>
      <w:r w:rsidR="007719E0" w:rsidRPr="00297E29">
        <w:rPr>
          <w:rFonts w:ascii="Times New Roman" w:hAnsi="Times New Roman" w:cs="Times New Roman"/>
          <w:color w:val="000000" w:themeColor="text1"/>
          <w:sz w:val="24"/>
          <w:szCs w:val="24"/>
        </w:rPr>
        <w:t>“</w:t>
      </w:r>
      <w:r w:rsidR="00442AD6" w:rsidRPr="00297E29">
        <w:rPr>
          <w:rFonts w:ascii="Times New Roman" w:hAnsi="Times New Roman" w:cs="Times New Roman"/>
          <w:color w:val="000000" w:themeColor="text1"/>
          <w:sz w:val="24"/>
          <w:szCs w:val="24"/>
        </w:rPr>
        <w:t>Öğrenci Memnuniyeti (</w:t>
      </w:r>
      <w:r w:rsidRPr="00297E29">
        <w:rPr>
          <w:rFonts w:ascii="Times New Roman" w:hAnsi="Times New Roman" w:cs="Times New Roman"/>
          <w:color w:val="000000" w:themeColor="text1"/>
          <w:sz w:val="24"/>
          <w:szCs w:val="24"/>
        </w:rPr>
        <w:t>Ders ve Ders Sorumlusu Değerlendirme</w:t>
      </w:r>
      <w:r w:rsidR="00442AD6" w:rsidRPr="00297E29">
        <w:rPr>
          <w:rFonts w:ascii="Times New Roman" w:hAnsi="Times New Roman" w:cs="Times New Roman"/>
          <w:color w:val="000000" w:themeColor="text1"/>
          <w:sz w:val="24"/>
          <w:szCs w:val="24"/>
        </w:rPr>
        <w:t>) Anketi</w:t>
      </w:r>
      <w:r w:rsidR="007719E0" w:rsidRPr="00297E29">
        <w:rPr>
          <w:rFonts w:ascii="Times New Roman" w:hAnsi="Times New Roman" w:cs="Times New Roman"/>
          <w:color w:val="000000" w:themeColor="text1"/>
          <w:sz w:val="24"/>
          <w:szCs w:val="24"/>
        </w:rPr>
        <w:t>”</w:t>
      </w:r>
      <w:r w:rsidR="00442AD6" w:rsidRPr="00297E29">
        <w:rPr>
          <w:rFonts w:ascii="Times New Roman" w:hAnsi="Times New Roman" w:cs="Times New Roman"/>
          <w:color w:val="000000" w:themeColor="text1"/>
          <w:sz w:val="24"/>
          <w:szCs w:val="24"/>
        </w:rPr>
        <w:t xml:space="preserve"> </w:t>
      </w:r>
      <w:r w:rsidR="007D09B9" w:rsidRPr="00297E29">
        <w:rPr>
          <w:rFonts w:ascii="Times New Roman" w:hAnsi="Times New Roman" w:cs="Times New Roman"/>
          <w:color w:val="000000" w:themeColor="text1"/>
          <w:sz w:val="24"/>
          <w:szCs w:val="24"/>
        </w:rPr>
        <w:t xml:space="preserve">değerlendirme </w:t>
      </w:r>
      <w:r w:rsidRPr="00297E29">
        <w:rPr>
          <w:rFonts w:ascii="Times New Roman" w:hAnsi="Times New Roman" w:cs="Times New Roman"/>
          <w:color w:val="000000" w:themeColor="text1"/>
          <w:sz w:val="24"/>
          <w:szCs w:val="24"/>
        </w:rPr>
        <w:t>sonuçlar</w:t>
      </w:r>
      <w:r w:rsidR="007719E0" w:rsidRPr="00297E29">
        <w:rPr>
          <w:rFonts w:ascii="Times New Roman" w:hAnsi="Times New Roman" w:cs="Times New Roman"/>
          <w:color w:val="000000" w:themeColor="text1"/>
          <w:sz w:val="24"/>
          <w:szCs w:val="24"/>
        </w:rPr>
        <w:t>ı</w:t>
      </w:r>
      <w:r w:rsidRPr="00297E29">
        <w:rPr>
          <w:rFonts w:ascii="Times New Roman" w:hAnsi="Times New Roman" w:cs="Times New Roman"/>
          <w:color w:val="000000" w:themeColor="text1"/>
          <w:sz w:val="24"/>
          <w:szCs w:val="24"/>
        </w:rPr>
        <w:t xml:space="preserve"> program kataloğu tasarlanırken göz önünde bulundurulmaktadır</w:t>
      </w:r>
      <w:r w:rsidR="00C50B96" w:rsidRPr="00297E29">
        <w:rPr>
          <w:rFonts w:ascii="Times New Roman" w:hAnsi="Times New Roman" w:cs="Times New Roman"/>
          <w:color w:val="000000" w:themeColor="text1"/>
          <w:sz w:val="24"/>
          <w:szCs w:val="24"/>
        </w:rPr>
        <w:t xml:space="preserve"> (202</w:t>
      </w:r>
      <w:r w:rsidR="0044303A" w:rsidRPr="00297E29">
        <w:rPr>
          <w:rFonts w:ascii="Times New Roman" w:hAnsi="Times New Roman" w:cs="Times New Roman"/>
          <w:color w:val="000000" w:themeColor="text1"/>
          <w:sz w:val="24"/>
          <w:szCs w:val="24"/>
        </w:rPr>
        <w:t>3</w:t>
      </w:r>
      <w:r w:rsidR="00C50B96" w:rsidRPr="00297E29">
        <w:rPr>
          <w:rFonts w:ascii="Times New Roman" w:hAnsi="Times New Roman" w:cs="Times New Roman"/>
          <w:color w:val="000000" w:themeColor="text1"/>
          <w:sz w:val="24"/>
          <w:szCs w:val="24"/>
        </w:rPr>
        <w:t>, B1-</w:t>
      </w:r>
      <w:r w:rsidR="00DE152C" w:rsidRPr="00297E29">
        <w:rPr>
          <w:rFonts w:ascii="Times New Roman" w:hAnsi="Times New Roman" w:cs="Times New Roman"/>
          <w:color w:val="000000" w:themeColor="text1"/>
          <w:sz w:val="24"/>
          <w:szCs w:val="24"/>
        </w:rPr>
        <w:t>10</w:t>
      </w:r>
      <w:r w:rsidR="003775B2"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Program mezunlarının Dikey Geçiş Sınavı (DGS) ile çoğunlukla tercih ettikleri Başkent Üniversitesi Ticari Bilimler Fakültesi </w:t>
      </w:r>
      <w:r w:rsidR="00BC49D3" w:rsidRPr="00297E29">
        <w:rPr>
          <w:rFonts w:ascii="Times New Roman" w:hAnsi="Times New Roman" w:cs="Times New Roman"/>
          <w:color w:val="000000" w:themeColor="text1"/>
          <w:sz w:val="24"/>
          <w:szCs w:val="24"/>
        </w:rPr>
        <w:t>Turizm İşletmeciliği</w:t>
      </w:r>
      <w:r w:rsidRPr="00297E29">
        <w:rPr>
          <w:rFonts w:ascii="Times New Roman" w:hAnsi="Times New Roman" w:cs="Times New Roman"/>
          <w:color w:val="000000" w:themeColor="text1"/>
          <w:sz w:val="24"/>
          <w:szCs w:val="24"/>
        </w:rPr>
        <w:t xml:space="preserve"> Bölümünden ve mezunlardan gelen öneriler </w:t>
      </w:r>
      <w:r w:rsidR="00442AD6" w:rsidRPr="00297E29">
        <w:rPr>
          <w:rFonts w:ascii="Times New Roman" w:hAnsi="Times New Roman" w:cs="Times New Roman"/>
          <w:color w:val="000000" w:themeColor="text1"/>
          <w:sz w:val="24"/>
          <w:szCs w:val="24"/>
        </w:rPr>
        <w:t xml:space="preserve">de dikkate alınmaktadır. </w:t>
      </w:r>
      <w:r w:rsidRPr="00297E29">
        <w:rPr>
          <w:rFonts w:ascii="Times New Roman" w:hAnsi="Times New Roman" w:cs="Times New Roman"/>
          <w:color w:val="000000" w:themeColor="text1"/>
          <w:sz w:val="24"/>
          <w:szCs w:val="24"/>
        </w:rPr>
        <w:t>Rektörlük ile yapılan Öğrenci Analiz ve Değerlendirme toplantısın</w:t>
      </w:r>
      <w:r w:rsidR="00442AD6" w:rsidRPr="00297E29">
        <w:rPr>
          <w:rFonts w:ascii="Times New Roman" w:hAnsi="Times New Roman" w:cs="Times New Roman"/>
          <w:color w:val="000000" w:themeColor="text1"/>
          <w:sz w:val="24"/>
          <w:szCs w:val="24"/>
        </w:rPr>
        <w:t>d</w:t>
      </w:r>
      <w:r w:rsidRPr="00297E29">
        <w:rPr>
          <w:rFonts w:ascii="Times New Roman" w:hAnsi="Times New Roman" w:cs="Times New Roman"/>
          <w:color w:val="000000" w:themeColor="text1"/>
          <w:sz w:val="24"/>
          <w:szCs w:val="24"/>
        </w:rPr>
        <w:t xml:space="preserve">a </w:t>
      </w:r>
      <w:r w:rsidR="00442AD6" w:rsidRPr="00297E29">
        <w:rPr>
          <w:rFonts w:ascii="Times New Roman" w:hAnsi="Times New Roman" w:cs="Times New Roman"/>
          <w:color w:val="000000" w:themeColor="text1"/>
          <w:sz w:val="24"/>
          <w:szCs w:val="24"/>
        </w:rPr>
        <w:t>görüşler paylaşılmaktadır</w:t>
      </w:r>
      <w:r w:rsidR="007719E0" w:rsidRPr="00297E29">
        <w:rPr>
          <w:rFonts w:ascii="Times New Roman" w:hAnsi="Times New Roman" w:cs="Times New Roman"/>
          <w:color w:val="000000" w:themeColor="text1"/>
          <w:sz w:val="24"/>
          <w:szCs w:val="24"/>
        </w:rPr>
        <w:t xml:space="preserve"> (202</w:t>
      </w:r>
      <w:r w:rsidR="0044303A" w:rsidRPr="00297E29">
        <w:rPr>
          <w:rFonts w:ascii="Times New Roman" w:hAnsi="Times New Roman" w:cs="Times New Roman"/>
          <w:color w:val="000000" w:themeColor="text1"/>
          <w:sz w:val="24"/>
          <w:szCs w:val="24"/>
        </w:rPr>
        <w:t>3</w:t>
      </w:r>
      <w:r w:rsidR="007719E0" w:rsidRPr="00297E29">
        <w:rPr>
          <w:rFonts w:ascii="Times New Roman" w:hAnsi="Times New Roman" w:cs="Times New Roman"/>
          <w:color w:val="000000" w:themeColor="text1"/>
          <w:sz w:val="24"/>
          <w:szCs w:val="24"/>
        </w:rPr>
        <w:t>, B1-1</w:t>
      </w:r>
      <w:r w:rsidR="00DE152C" w:rsidRPr="00297E29">
        <w:rPr>
          <w:rFonts w:ascii="Times New Roman" w:hAnsi="Times New Roman" w:cs="Times New Roman"/>
          <w:color w:val="000000" w:themeColor="text1"/>
          <w:sz w:val="24"/>
          <w:szCs w:val="24"/>
        </w:rPr>
        <w:t>1</w:t>
      </w:r>
      <w:r w:rsidR="007719E0" w:rsidRPr="00297E29">
        <w:rPr>
          <w:rFonts w:ascii="Times New Roman" w:hAnsi="Times New Roman" w:cs="Times New Roman"/>
          <w:color w:val="000000" w:themeColor="text1"/>
          <w:sz w:val="24"/>
          <w:szCs w:val="24"/>
        </w:rPr>
        <w:t>)</w:t>
      </w:r>
      <w:r w:rsidR="00442AD6"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p>
    <w:p w14:paraId="3EBCC875" w14:textId="6B6D959A" w:rsidR="007719E0" w:rsidRPr="00297E29" w:rsidRDefault="007719E0" w:rsidP="007719E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Ders dağılım dengeleri Avrupa'da yükseköğretim ve akademik konularda standartlar geliştirmek ve ayrılıkları en aza indirgeyerek eğitim sistemlerini bütünleştirmek ve Avrupa'da birbiriyle tam uyumlu bir yükseköğrenim alanı yaratmak amacıyla oluşturulmuş olan Bologna Süreci kapsamında belirlenmiştir (202</w:t>
      </w:r>
      <w:r w:rsidR="001F5B0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B1-1</w:t>
      </w:r>
      <w:r w:rsidR="001F5B09" w:rsidRPr="00297E29">
        <w:rPr>
          <w:rFonts w:ascii="Times New Roman" w:hAnsi="Times New Roman" w:cs="Times New Roman"/>
          <w:color w:val="000000" w:themeColor="text1"/>
          <w:sz w:val="24"/>
          <w:szCs w:val="24"/>
        </w:rPr>
        <w:t>2</w:t>
      </w:r>
      <w:r w:rsidRPr="00297E29">
        <w:rPr>
          <w:rFonts w:ascii="Times New Roman" w:hAnsi="Times New Roman" w:cs="Times New Roman"/>
          <w:color w:val="000000" w:themeColor="text1"/>
          <w:sz w:val="24"/>
          <w:szCs w:val="24"/>
        </w:rPr>
        <w:t xml:space="preserve">). Buna göre Üniversite bünyesindeki programlardaki seçmeli derslerin oranları %25 olacak şekilde uygulanmaktadır.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Programında mezun olmak için alınması gereken üniversite zorunlu dersleri dışındaki derslerin toplam AKTS kredisi 120’dir, bunun 30 AKTS kredilik kısmı seçmeli derslerden oluşmaktadır. Bölüm seçmeli derslerinin içinde direkt alanla ilgili derslerin yanı</w:t>
      </w:r>
      <w:r w:rsidR="00BC49D3"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sıra alana katkıda bulunacak farklı dersler de bulunmaktadır (202</w:t>
      </w:r>
      <w:r w:rsidR="001F5B0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9F140B" w:rsidRPr="00297E29">
        <w:rPr>
          <w:rFonts w:ascii="Times New Roman" w:hAnsi="Times New Roman" w:cs="Times New Roman"/>
          <w:color w:val="000000" w:themeColor="text1"/>
          <w:sz w:val="24"/>
          <w:szCs w:val="24"/>
        </w:rPr>
        <w:t>-1</w:t>
      </w:r>
      <w:r w:rsidR="001F5B0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w:t>
      </w:r>
    </w:p>
    <w:p w14:paraId="03751BEB" w14:textId="1862FC82" w:rsidR="007719E0" w:rsidRPr="00297E29" w:rsidRDefault="007719E0" w:rsidP="00443065">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Öğrencilerin kültürel derinliklerini artırmak amacı ile Güzel Sanatlar Birimi tarafından açılan dersler bulunmakta ve mezuniyet sırasında bu derslerden birinin alınmış olması gerekmektedir (202</w:t>
      </w:r>
      <w:r w:rsidR="001F5B0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0811B9" w:rsidRPr="00297E29">
        <w:rPr>
          <w:rFonts w:ascii="Times New Roman" w:hAnsi="Times New Roman" w:cs="Times New Roman"/>
          <w:color w:val="000000" w:themeColor="text1"/>
          <w:sz w:val="24"/>
          <w:szCs w:val="24"/>
        </w:rPr>
        <w:t>1</w:t>
      </w:r>
      <w:r w:rsidR="001F5B09"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 Öğrencilerin akademik gelişimlerinin yanı sıra kişisel gelişimlerini desteklemek amacı ile tüm </w:t>
      </w:r>
      <w:r w:rsidR="00821543" w:rsidRPr="00297E29">
        <w:rPr>
          <w:rFonts w:ascii="Times New Roman" w:hAnsi="Times New Roman" w:cs="Times New Roman"/>
          <w:color w:val="000000" w:themeColor="text1"/>
          <w:sz w:val="24"/>
          <w:szCs w:val="24"/>
        </w:rPr>
        <w:t>ü</w:t>
      </w:r>
      <w:r w:rsidRPr="00297E29">
        <w:rPr>
          <w:rFonts w:ascii="Times New Roman" w:hAnsi="Times New Roman" w:cs="Times New Roman"/>
          <w:color w:val="000000" w:themeColor="text1"/>
          <w:sz w:val="24"/>
          <w:szCs w:val="24"/>
        </w:rPr>
        <w:t xml:space="preserve">niversite öğrencilerinin alabileceği seçmeli dersler bulunmakta ve akademik dönem başlarında </w:t>
      </w:r>
      <w:r w:rsidR="00821543" w:rsidRPr="00297E29">
        <w:rPr>
          <w:rFonts w:ascii="Times New Roman" w:hAnsi="Times New Roman" w:cs="Times New Roman"/>
          <w:color w:val="000000" w:themeColor="text1"/>
          <w:sz w:val="24"/>
          <w:szCs w:val="24"/>
        </w:rPr>
        <w:t xml:space="preserve">bu derslerle ilgili </w:t>
      </w:r>
      <w:r w:rsidRPr="00297E29">
        <w:rPr>
          <w:rFonts w:ascii="Times New Roman" w:hAnsi="Times New Roman" w:cs="Times New Roman"/>
          <w:color w:val="000000" w:themeColor="text1"/>
          <w:sz w:val="24"/>
          <w:szCs w:val="24"/>
        </w:rPr>
        <w:t>bilgilendirme yapılmaktadır</w:t>
      </w:r>
      <w:r w:rsidR="00792974" w:rsidRPr="00297E29">
        <w:rPr>
          <w:rFonts w:ascii="Times New Roman" w:hAnsi="Times New Roman" w:cs="Times New Roman"/>
          <w:color w:val="000000" w:themeColor="text1"/>
          <w:sz w:val="24"/>
          <w:szCs w:val="24"/>
        </w:rPr>
        <w:t xml:space="preserve"> (2023, B1-15)</w:t>
      </w:r>
      <w:r w:rsidRPr="00297E29">
        <w:rPr>
          <w:rFonts w:ascii="Times New Roman" w:hAnsi="Times New Roman" w:cs="Times New Roman"/>
          <w:color w:val="000000" w:themeColor="text1"/>
          <w:sz w:val="24"/>
          <w:szCs w:val="24"/>
        </w:rPr>
        <w:t>. İngilizce başta olmak üzere Almanca, Çince, İspanyolca, İtalyanca, Arapça, Azerice, Fransızca ve Rusça dil eğitimi Yabancı Diller Yüksekokulu, Modern Diller Birimi tarafından verilmektedir</w:t>
      </w:r>
      <w:r w:rsidR="00792974" w:rsidRPr="00297E29">
        <w:rPr>
          <w:rFonts w:ascii="Times New Roman" w:hAnsi="Times New Roman" w:cs="Times New Roman"/>
          <w:color w:val="000000" w:themeColor="text1"/>
          <w:sz w:val="24"/>
          <w:szCs w:val="24"/>
        </w:rPr>
        <w:t xml:space="preserve"> (2023, B1-16).</w:t>
      </w:r>
    </w:p>
    <w:p w14:paraId="2B95BEBA" w14:textId="41A91668" w:rsidR="00B67072" w:rsidRPr="00297E29" w:rsidRDefault="00B67072" w:rsidP="00B67072">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lastRenderedPageBreak/>
        <w:t xml:space="preserve">Üniversitenin stratejik planı doğrultusunda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Programının amacı </w:t>
      </w:r>
      <w:r w:rsidR="00F94591" w:rsidRPr="00297E29">
        <w:rPr>
          <w:rFonts w:ascii="Times New Roman" w:hAnsi="Times New Roman" w:cs="Times New Roman"/>
          <w:color w:val="000000" w:themeColor="text1"/>
          <w:sz w:val="24"/>
          <w:szCs w:val="24"/>
        </w:rPr>
        <w:t>turizm ve konaklama sektörü hakkında teorik ve uygulamaya yönelik bilgi sahibi, en az bir yabancı dil bilen, kendine güvenen, gelişime açık, girişimci ruhlu, insanlarla iyi ilişkiler kurmayı ve problem çözmeyi seven, dürüst, çalışkan, azimli ve çağdaş bireyler yetiştirmektir.</w:t>
      </w:r>
      <w:r w:rsidRPr="00297E29">
        <w:rPr>
          <w:rFonts w:ascii="Times New Roman" w:hAnsi="Times New Roman" w:cs="Times New Roman"/>
          <w:color w:val="000000" w:themeColor="text1"/>
          <w:sz w:val="24"/>
          <w:szCs w:val="24"/>
        </w:rPr>
        <w:t xml:space="preserve"> Bu çerçevede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 </w:t>
      </w:r>
      <w:r w:rsidR="00F94591" w:rsidRPr="00297E29">
        <w:rPr>
          <w:rFonts w:ascii="Times New Roman" w:hAnsi="Times New Roman" w:cs="Times New Roman"/>
          <w:color w:val="000000" w:themeColor="text1"/>
          <w:sz w:val="24"/>
          <w:szCs w:val="24"/>
        </w:rPr>
        <w:t xml:space="preserve">konaklama </w:t>
      </w:r>
      <w:r w:rsidRPr="00297E29">
        <w:rPr>
          <w:rFonts w:ascii="Times New Roman" w:hAnsi="Times New Roman" w:cs="Times New Roman"/>
          <w:color w:val="000000" w:themeColor="text1"/>
          <w:sz w:val="24"/>
          <w:szCs w:val="24"/>
        </w:rPr>
        <w:t>işletmelerin</w:t>
      </w:r>
      <w:r w:rsidR="00F94591" w:rsidRPr="00297E29">
        <w:rPr>
          <w:rFonts w:ascii="Times New Roman" w:hAnsi="Times New Roman" w:cs="Times New Roman"/>
          <w:color w:val="000000" w:themeColor="text1"/>
          <w:sz w:val="24"/>
          <w:szCs w:val="24"/>
        </w:rPr>
        <w:t>in</w:t>
      </w:r>
      <w:r w:rsidRPr="00297E29">
        <w:rPr>
          <w:rFonts w:ascii="Times New Roman" w:hAnsi="Times New Roman" w:cs="Times New Roman"/>
          <w:color w:val="000000" w:themeColor="text1"/>
          <w:sz w:val="24"/>
          <w:szCs w:val="24"/>
        </w:rPr>
        <w:t xml:space="preserve"> </w:t>
      </w:r>
      <w:r w:rsidR="00F94591" w:rsidRPr="00297E29">
        <w:rPr>
          <w:rFonts w:ascii="Times New Roman" w:hAnsi="Times New Roman" w:cs="Times New Roman"/>
          <w:color w:val="000000" w:themeColor="text1"/>
          <w:sz w:val="24"/>
          <w:szCs w:val="24"/>
        </w:rPr>
        <w:t>tüm</w:t>
      </w:r>
      <w:r w:rsidRPr="00297E29">
        <w:rPr>
          <w:rFonts w:ascii="Times New Roman" w:hAnsi="Times New Roman" w:cs="Times New Roman"/>
          <w:color w:val="000000" w:themeColor="text1"/>
          <w:sz w:val="24"/>
          <w:szCs w:val="24"/>
        </w:rPr>
        <w:t xml:space="preserve"> bölümleri ile kamu kurum ve kuruluşlarının </w:t>
      </w:r>
      <w:r w:rsidR="00F94591" w:rsidRPr="00297E29">
        <w:rPr>
          <w:rFonts w:ascii="Times New Roman" w:hAnsi="Times New Roman" w:cs="Times New Roman"/>
          <w:color w:val="000000" w:themeColor="text1"/>
          <w:sz w:val="24"/>
          <w:szCs w:val="24"/>
        </w:rPr>
        <w:t>turizm alanıyla ilgili bölümlerinde</w:t>
      </w:r>
      <w:r w:rsidRPr="00297E29">
        <w:rPr>
          <w:rFonts w:ascii="Times New Roman" w:hAnsi="Times New Roman" w:cs="Times New Roman"/>
          <w:color w:val="000000" w:themeColor="text1"/>
          <w:sz w:val="24"/>
          <w:szCs w:val="24"/>
        </w:rPr>
        <w:t xml:space="preserve"> sorumluluk üstlenebilecek nitelikli meslek elemanı yetiştirmeyi hedeflemektedir. </w:t>
      </w:r>
    </w:p>
    <w:p w14:paraId="2AC2BA77" w14:textId="798BC316" w:rsidR="00B67072" w:rsidRPr="00297E29" w:rsidRDefault="00B67072" w:rsidP="00B67072">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Öğrencilerinin eğitimleri süresince kazanmaları gereken bilgi, beceri ve davranışları içeren program çıktıları, Türkiye Yükseköğretim Yeterlilikler Çerçevesi (TYYÇ) ışığında (202</w:t>
      </w:r>
      <w:r w:rsidR="00E429E3"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1B1403" w:rsidRPr="00297E29">
        <w:rPr>
          <w:rFonts w:ascii="Times New Roman" w:hAnsi="Times New Roman" w:cs="Times New Roman"/>
          <w:color w:val="000000" w:themeColor="text1"/>
          <w:sz w:val="24"/>
          <w:szCs w:val="24"/>
        </w:rPr>
        <w:t>1</w:t>
      </w:r>
      <w:r w:rsidR="00E429E3"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r w:rsidR="00405DAD" w:rsidRPr="00297E29">
        <w:rPr>
          <w:rFonts w:ascii="Times New Roman" w:hAnsi="Times New Roman" w:cs="Times New Roman"/>
          <w:color w:val="000000" w:themeColor="text1"/>
          <w:sz w:val="24"/>
          <w:szCs w:val="24"/>
        </w:rPr>
        <w:t>t</w:t>
      </w:r>
      <w:r w:rsidRPr="00297E29">
        <w:rPr>
          <w:rFonts w:ascii="Times New Roman" w:hAnsi="Times New Roman" w:cs="Times New Roman"/>
          <w:color w:val="000000" w:themeColor="text1"/>
          <w:sz w:val="24"/>
          <w:szCs w:val="24"/>
        </w:rPr>
        <w:t xml:space="preserve">anımlanan program çıktıları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Programının bilgi paketinde Program Yeterlilikleri (Kazanımları) başlığı altında 1</w:t>
      </w:r>
      <w:r w:rsidR="00F94591" w:rsidRPr="00297E29">
        <w:rPr>
          <w:rFonts w:ascii="Times New Roman" w:hAnsi="Times New Roman" w:cs="Times New Roman"/>
          <w:color w:val="000000" w:themeColor="text1"/>
          <w:sz w:val="24"/>
          <w:szCs w:val="24"/>
        </w:rPr>
        <w:t>2</w:t>
      </w:r>
      <w:r w:rsidRPr="00297E29">
        <w:rPr>
          <w:rFonts w:ascii="Times New Roman" w:hAnsi="Times New Roman" w:cs="Times New Roman"/>
          <w:color w:val="000000" w:themeColor="text1"/>
          <w:sz w:val="24"/>
          <w:szCs w:val="24"/>
        </w:rPr>
        <w:t xml:space="preserve"> madde olarak sıralanmıştır (202</w:t>
      </w:r>
      <w:r w:rsidR="00E429E3"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405DAD" w:rsidRPr="00297E29">
        <w:rPr>
          <w:rFonts w:ascii="Times New Roman" w:hAnsi="Times New Roman" w:cs="Times New Roman"/>
          <w:color w:val="000000" w:themeColor="text1"/>
          <w:sz w:val="24"/>
          <w:szCs w:val="24"/>
        </w:rPr>
        <w:t>19</w:t>
      </w:r>
      <w:r w:rsidRPr="00297E29">
        <w:rPr>
          <w:rFonts w:ascii="Times New Roman" w:hAnsi="Times New Roman" w:cs="Times New Roman"/>
          <w:color w:val="000000" w:themeColor="text1"/>
          <w:sz w:val="24"/>
          <w:szCs w:val="24"/>
        </w:rPr>
        <w:t>). Bu amaçlar doğrultusunda öğrenciler:</w:t>
      </w:r>
    </w:p>
    <w:p w14:paraId="45990283" w14:textId="77777777" w:rsidR="00F94591" w:rsidRPr="00297E29" w:rsidRDefault="00F94591" w:rsidP="00246142">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İngilizce dilinde temel düzeyde okuma, anlama, konuşma ve yazma becerileri gösterir.</w:t>
      </w:r>
    </w:p>
    <w:p w14:paraId="067F9219" w14:textId="77777777" w:rsidR="00F94591" w:rsidRPr="00297E29" w:rsidRDefault="00F94591" w:rsidP="00C8684D">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alanındaki başlıca kuramlar, olgular, kavramlar ve ilkeler hakkında temel düzeyde bilgi sahibidir.</w:t>
      </w:r>
    </w:p>
    <w:p w14:paraId="7B8ED04C" w14:textId="77777777" w:rsidR="00F94591" w:rsidRPr="00297E29" w:rsidRDefault="00F94591" w:rsidP="009E3B07">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ve Otel İşletmeciliği alanıyla ilgili bilgi ve iletişim teknolojilerini ve yazılımlarını kullanır.</w:t>
      </w:r>
    </w:p>
    <w:p w14:paraId="1A676897" w14:textId="75EA4D37" w:rsidR="00F94591" w:rsidRPr="00297E29" w:rsidRDefault="00F94591" w:rsidP="00196DFF">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Sahip olduğu bilgiyi, temel beceriler düzeyinde, yazılı ve sözlü iletişim yoluyla aktarır; misafirler ve iş birliği yaptığı kişilerle etkili iletişim kurar.</w:t>
      </w:r>
    </w:p>
    <w:p w14:paraId="0005CE33" w14:textId="77777777" w:rsidR="00F94591" w:rsidRPr="00297E29" w:rsidRDefault="00F94591" w:rsidP="00C71A63">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İş yoğunluğu, stres ve baskı altında çalışabilme yeteneğine ayrıca iş güvenliği, işçi sağlığı, çevre koruma bilgisi ve kalite bilincine sahip olur.</w:t>
      </w:r>
    </w:p>
    <w:p w14:paraId="77B49413" w14:textId="77777777" w:rsidR="00F94591" w:rsidRPr="00297E29" w:rsidRDefault="00F94591" w:rsidP="00B44901">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ve Otel İşletmeciliği ile ilgili hizmet süreçlerini, tüketici ihtiyaç ve istekleri doğrultusunda yerine getirir, geliştirir ve hizmet süreçlerini etkileyecek sorunlara çözüm önerir.</w:t>
      </w:r>
    </w:p>
    <w:p w14:paraId="1E106F6A" w14:textId="77777777" w:rsidR="00F94591" w:rsidRPr="00297E29" w:rsidRDefault="00F94591" w:rsidP="0031234C">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Turizm alanı ile ilgili ulusal ve uluslararası hukuki düzenlemeleri, toplumsal, çevresel ve mesleki etik değerleri bilir ve buna uygun davranışlar geliştirir.</w:t>
      </w:r>
    </w:p>
    <w:p w14:paraId="0C468723" w14:textId="77777777" w:rsidR="00F94591" w:rsidRPr="00297E29" w:rsidRDefault="00F94591" w:rsidP="008D17E1">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Yazılı, sözlü sözsüz ve görsel olarak etkili iletişim kurar sunum becerileri gösterir, ekip halinde ve bağımsız olarak etkin bir şekilde çalışır.</w:t>
      </w:r>
    </w:p>
    <w:p w14:paraId="7F627AA1" w14:textId="77777777" w:rsidR="00F94591" w:rsidRPr="00297E29" w:rsidRDefault="00F94591" w:rsidP="00DC10E6">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Yaşam boyu öğrenme bilinciyle, bilgi, beceri ve yetkinliklerini geliştirir, turizm sektörünün gerektirdiği kişisel bakıma, hijyene, giyime ve görünüme özen gösterir.</w:t>
      </w:r>
    </w:p>
    <w:p w14:paraId="177B72FA" w14:textId="77777777" w:rsidR="00F94591" w:rsidRPr="00297E29" w:rsidRDefault="00F94591" w:rsidP="005E7B01">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Birleşmiş Milletler Sürdürülebilir Kalkınma Amaçları [1)yoksulluk, 2)açlık,3) sağlıklı ve kaliteli yaşam, 4)nitelikli eğitim, 5)cinsiyet eşitliği, 6)temiz su ve sanitasyon, 7)erişilebilir temiz enerji, 8)insana yakışır iş ve ekonomik büyüme, 9)sanayi, yenilikçilik ve alt yapı, 10)eşitsizliklerin azaltımı, 11)sürdürülebilir şehirler ve topluluklar, 12)sorumlu tüketim ve üretim, 13)iklim eylemi, 14)sudaki yaşam, 15)karasal yaşam, 16)barış, adalet ve güçlü kurumlar, 17)amaçlar için ortak çaba] hakkında farkındalığa sahiptir.</w:t>
      </w:r>
    </w:p>
    <w:p w14:paraId="7DCB28D4" w14:textId="77777777" w:rsidR="00F94591" w:rsidRPr="00297E29" w:rsidRDefault="00F94591" w:rsidP="008474CA">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Genel işletmecilik, ekonomi, sosyoloji ve psikoloji bilgisine sahip olur ve turizm işletmelerinde insan kaynakları yönetimi, yiyecek-içecek uygulamaları, muhasebe ve finans, yönetim ve pazarlamaya yönelik stratejileri kavrar.</w:t>
      </w:r>
    </w:p>
    <w:p w14:paraId="313F03D9" w14:textId="0A6C74D8" w:rsidR="00F94591" w:rsidRPr="00297E29" w:rsidRDefault="00F94591" w:rsidP="008474CA">
      <w:pPr>
        <w:pStyle w:val="ListeParagraf"/>
        <w:numPr>
          <w:ilvl w:val="0"/>
          <w:numId w:val="13"/>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Verilerden mesleki bilgi üretir, üretilen bilgileri sentezler, analiz eder, yorumlar ve değerlendirir; araştırma yapma ve proje hazırlama becerisi kazanır ve sahip olduğu bilgileri sorunların çözümünde kullanarak kişisel ve mesleki gelişimini sürekli kılar.</w:t>
      </w:r>
    </w:p>
    <w:p w14:paraId="7859E1FD" w14:textId="410934A8" w:rsidR="00B67072" w:rsidRPr="00297E29" w:rsidRDefault="00B67072" w:rsidP="00B67072">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Hazırlanan Program Çıktıları ile Temel Alan Yeterlilikleri ilişkilendirilmiş, bu sayede Program çıktılarının TYYÇ ile uyumu sağlanmaya çalışılmıştır (TYYÇ/Program Yeterlilikleri Matrisi) </w:t>
      </w:r>
      <w:r w:rsidRPr="00297E29">
        <w:rPr>
          <w:rFonts w:ascii="Times New Roman" w:hAnsi="Times New Roman" w:cs="Times New Roman"/>
          <w:color w:val="000000" w:themeColor="text1"/>
          <w:sz w:val="24"/>
          <w:szCs w:val="24"/>
        </w:rPr>
        <w:lastRenderedPageBreak/>
        <w:t>(202</w:t>
      </w:r>
      <w:r w:rsidR="00405DAD"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B1-2</w:t>
      </w:r>
      <w:r w:rsidR="00405DAD" w:rsidRPr="00297E29">
        <w:rPr>
          <w:rFonts w:ascii="Times New Roman" w:hAnsi="Times New Roman" w:cs="Times New Roman"/>
          <w:color w:val="000000" w:themeColor="text1"/>
          <w:sz w:val="24"/>
          <w:szCs w:val="24"/>
        </w:rPr>
        <w:t>0</w:t>
      </w:r>
      <w:r w:rsidRPr="00297E29">
        <w:rPr>
          <w:rFonts w:ascii="Times New Roman" w:hAnsi="Times New Roman" w:cs="Times New Roman"/>
          <w:color w:val="000000" w:themeColor="text1"/>
          <w:sz w:val="24"/>
          <w:szCs w:val="24"/>
        </w:rPr>
        <w:t>). Program Kataloğunda yer alan derslerin program kazanımlarına katkısı belirlenirken ilk olarak, TYYÇ/Program Yeterlilikleri Matrisinden yararlanılmıştır. Tüm dersler için öğretim elemanları Program Yeterlilikleri/Dersin Öğrenme Kazanımları İlişkilendirme Tablolarını hazırlamışlardır. Bu tablolar Yüksekokul Kurulunda görüşülerek onaylanmış ve Ders-Program Kazanımları matrisinin (202</w:t>
      </w:r>
      <w:r w:rsidR="00405DAD"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405DAD" w:rsidRPr="00297E29">
        <w:rPr>
          <w:rFonts w:ascii="Times New Roman" w:hAnsi="Times New Roman" w:cs="Times New Roman"/>
          <w:color w:val="000000" w:themeColor="text1"/>
          <w:sz w:val="24"/>
          <w:szCs w:val="24"/>
        </w:rPr>
        <w:t>21</w:t>
      </w:r>
      <w:r w:rsidRPr="00297E29">
        <w:rPr>
          <w:rFonts w:ascii="Times New Roman" w:hAnsi="Times New Roman" w:cs="Times New Roman"/>
          <w:color w:val="000000" w:themeColor="text1"/>
          <w:sz w:val="24"/>
          <w:szCs w:val="24"/>
        </w:rPr>
        <w:t>) belirlenmesinde kullanılmıştır. Bu ilişkilendirme tabloları, bir dersin programa ne derecede katkısının bulunduğunun görülmesine ve dersin programa katkısının arttırılması için dersin genel hedeflerinin ve öğrenme çıktılarının gözden geçirilmesine yardımcı olmaktadır.</w:t>
      </w:r>
    </w:p>
    <w:p w14:paraId="2B3FA803" w14:textId="22699BF1" w:rsidR="00B67072" w:rsidRPr="00297E29" w:rsidRDefault="00B67072" w:rsidP="00B67072">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Program çıktılarından 2., 3., 8. ve 9. kazanımlar sorgulayan, çözümleyen, bütünleştiren, iletişim kurabilen, sosyal, kültürel ve toplumsal sorumluluklarını kavramış ve benimsemiş, sorunlara katkı verebilecek ve çağdaş teknolojiyi kavramış özgüvenli bireyler yetiştirmek şeklinde ifade edilen eğitim amaçlarını desteklemektedir. 1., 4., 5., 6., 7.</w:t>
      </w:r>
      <w:r w:rsidR="00F94591"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r w:rsidR="00F94591" w:rsidRPr="00297E29">
        <w:rPr>
          <w:rFonts w:ascii="Times New Roman" w:hAnsi="Times New Roman" w:cs="Times New Roman"/>
          <w:color w:val="000000" w:themeColor="text1"/>
          <w:sz w:val="24"/>
          <w:szCs w:val="24"/>
        </w:rPr>
        <w:t xml:space="preserve">11. ve 12. </w:t>
      </w:r>
      <w:r w:rsidRPr="00297E29">
        <w:rPr>
          <w:rFonts w:ascii="Times New Roman" w:hAnsi="Times New Roman" w:cs="Times New Roman"/>
          <w:color w:val="000000" w:themeColor="text1"/>
          <w:sz w:val="24"/>
          <w:szCs w:val="24"/>
        </w:rPr>
        <w:t>kazanımlar ise öğrencilere kamu ve özel sektör beklentilerini en üst düzeyde karşılayabilecek donanımı kazandırmak olarak ifade edilen eğitim amacına hizmet etmektedir.</w:t>
      </w:r>
      <w:r w:rsidR="00F94591" w:rsidRPr="00297E29">
        <w:rPr>
          <w:rFonts w:ascii="Times New Roman" w:hAnsi="Times New Roman" w:cs="Times New Roman"/>
          <w:color w:val="000000" w:themeColor="text1"/>
          <w:sz w:val="24"/>
          <w:szCs w:val="24"/>
        </w:rPr>
        <w:t xml:space="preserve"> Ayrıca 10. Kazanım ile Birleşmiş Milletler Sürdürülebilir Kalkınma Amaçları doğrultusunda öğrencilerin bilgi sahibi olması ve çevreye duyarlı olması hedeflenmiştir.</w:t>
      </w:r>
      <w:r w:rsidRPr="00297E29">
        <w:rPr>
          <w:rFonts w:ascii="Times New Roman" w:hAnsi="Times New Roman" w:cs="Times New Roman"/>
          <w:color w:val="000000" w:themeColor="text1"/>
          <w:sz w:val="24"/>
          <w:szCs w:val="24"/>
        </w:rPr>
        <w:t xml:space="preserve"> Bu ilişki hazırlanan Eğitim Amaçları ve Program Kazanımları İlişkilendirme Tablosunda net olarak görülmektedir (202</w:t>
      </w:r>
      <w:r w:rsidR="00405DAD"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405DAD" w:rsidRPr="00297E29">
        <w:rPr>
          <w:rFonts w:ascii="Times New Roman" w:hAnsi="Times New Roman" w:cs="Times New Roman"/>
          <w:color w:val="000000" w:themeColor="text1"/>
          <w:sz w:val="24"/>
          <w:szCs w:val="24"/>
        </w:rPr>
        <w:t>22</w:t>
      </w:r>
      <w:r w:rsidRPr="00297E29">
        <w:rPr>
          <w:rFonts w:ascii="Times New Roman" w:hAnsi="Times New Roman" w:cs="Times New Roman"/>
          <w:color w:val="000000" w:themeColor="text1"/>
          <w:sz w:val="24"/>
          <w:szCs w:val="24"/>
        </w:rPr>
        <w:t>).</w:t>
      </w:r>
    </w:p>
    <w:p w14:paraId="064027CC" w14:textId="770AB4AC" w:rsidR="00F427B5" w:rsidRPr="00297E29" w:rsidRDefault="00F427B5" w:rsidP="00B67072">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Programda verilen her dersin yerel ve AKTS kredileri mevcuttur. Teorik ders, uygulama, staj, seminer, bireysel çalışma, sınav, ödev, vb. kapsayan, iş yükünü temel alan bu krediler bir akademik yılın tam zamanlı olarak tamamlanması için gereken toplam çalışma yükünü kapsamaktadır (202</w:t>
      </w:r>
      <w:r w:rsidR="00835181"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B1-2</w:t>
      </w:r>
      <w:r w:rsidR="00093062"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Tanımlanmış olan öğrenci iş yükleri, Bilgi Paketleri (202</w:t>
      </w:r>
      <w:r w:rsidR="00D258AB"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B1-2</w:t>
      </w:r>
      <w:r w:rsidR="00093062"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yoluyla paydaşlarla paylaşılmakta ve eğitim-öğretimle ilgili tüm uygulamalarda (öğrenci hareketliliği, önceki öğrenmelerin tanınması vb.) kullanılmaktadır (202</w:t>
      </w:r>
      <w:r w:rsidR="00D258AB"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1B1403" w:rsidRPr="00297E29">
        <w:rPr>
          <w:rFonts w:ascii="Times New Roman" w:hAnsi="Times New Roman" w:cs="Times New Roman"/>
          <w:color w:val="000000" w:themeColor="text1"/>
          <w:sz w:val="24"/>
          <w:szCs w:val="24"/>
        </w:rPr>
        <w:t>2</w:t>
      </w:r>
      <w:r w:rsidR="00093062" w:rsidRPr="00297E29">
        <w:rPr>
          <w:rFonts w:ascii="Times New Roman" w:hAnsi="Times New Roman" w:cs="Times New Roman"/>
          <w:color w:val="000000" w:themeColor="text1"/>
          <w:sz w:val="24"/>
          <w:szCs w:val="24"/>
        </w:rPr>
        <w:t>5</w:t>
      </w:r>
      <w:r w:rsidRPr="00297E29">
        <w:rPr>
          <w:rFonts w:ascii="Times New Roman" w:hAnsi="Times New Roman" w:cs="Times New Roman"/>
          <w:color w:val="000000" w:themeColor="text1"/>
          <w:sz w:val="24"/>
          <w:szCs w:val="24"/>
        </w:rPr>
        <w:t xml:space="preserve">). </w:t>
      </w:r>
    </w:p>
    <w:p w14:paraId="7F94F2A1" w14:textId="2841EADA" w:rsidR="009C1191" w:rsidRPr="00297E29" w:rsidRDefault="009C1191" w:rsidP="009C1191">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Program Yeterliliklerine uygun olarak hazırlanan ders izlenceleri öğretim elemanları tarafından Bilgi Paketine ve Öğretim Yönetim Sistemi’ne (ÖYS) girilmiştir (202</w:t>
      </w:r>
      <w:r w:rsidR="00405DAD"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CA7F6B" w:rsidRPr="00297E29">
        <w:rPr>
          <w:rFonts w:ascii="Times New Roman" w:hAnsi="Times New Roman" w:cs="Times New Roman"/>
          <w:color w:val="000000" w:themeColor="text1"/>
          <w:sz w:val="24"/>
          <w:szCs w:val="24"/>
        </w:rPr>
        <w:t>27</w:t>
      </w:r>
      <w:r w:rsidRPr="00297E29">
        <w:rPr>
          <w:rFonts w:ascii="Times New Roman" w:hAnsi="Times New Roman" w:cs="Times New Roman"/>
          <w:color w:val="000000" w:themeColor="text1"/>
          <w:sz w:val="24"/>
          <w:szCs w:val="24"/>
        </w:rPr>
        <w:t>/</w:t>
      </w:r>
      <w:r w:rsidR="00CA7F6B" w:rsidRPr="00297E29">
        <w:rPr>
          <w:rFonts w:ascii="Times New Roman" w:hAnsi="Times New Roman" w:cs="Times New Roman"/>
          <w:color w:val="000000" w:themeColor="text1"/>
          <w:sz w:val="24"/>
          <w:szCs w:val="24"/>
        </w:rPr>
        <w:t>28</w:t>
      </w:r>
      <w:r w:rsidRPr="00297E29">
        <w:rPr>
          <w:rFonts w:ascii="Times New Roman" w:hAnsi="Times New Roman" w:cs="Times New Roman"/>
          <w:color w:val="000000" w:themeColor="text1"/>
          <w:sz w:val="24"/>
          <w:szCs w:val="24"/>
        </w:rPr>
        <w:t xml:space="preserve">). Değerlendirme Yöntemi ve Geçme Kriterleri ile AKTS İş Yüklerinin belirlenen Program Yeterliliklerini sağlayacak şekilde belirlenmesine dikkat edilmiştir. Bu kriterler her dönem öğretim elemanları tarafından bir önceki yılın performansı ve şartlar gözden geçirilerek yenilenebilmektedir. Programdaki tüm öğretim elemanları dersleriyle ilgili gerekli düzenlemeleri OYS </w:t>
      </w:r>
      <w:proofErr w:type="spellStart"/>
      <w:r w:rsidRPr="00297E29">
        <w:rPr>
          <w:rFonts w:ascii="Times New Roman" w:hAnsi="Times New Roman" w:cs="Times New Roman"/>
          <w:color w:val="000000" w:themeColor="text1"/>
          <w:sz w:val="24"/>
          <w:szCs w:val="24"/>
        </w:rPr>
        <w:t>Moodle</w:t>
      </w:r>
      <w:proofErr w:type="spellEnd"/>
      <w:r w:rsidRPr="00297E29">
        <w:rPr>
          <w:rFonts w:ascii="Times New Roman" w:hAnsi="Times New Roman" w:cs="Times New Roman"/>
          <w:color w:val="000000" w:themeColor="text1"/>
          <w:sz w:val="24"/>
          <w:szCs w:val="24"/>
        </w:rPr>
        <w:t xml:space="preserve"> sistemi üzerinde haftalık olarak </w:t>
      </w:r>
      <w:r w:rsidR="00821543" w:rsidRPr="00297E29">
        <w:rPr>
          <w:rFonts w:ascii="Times New Roman" w:hAnsi="Times New Roman" w:cs="Times New Roman"/>
          <w:color w:val="000000" w:themeColor="text1"/>
          <w:sz w:val="24"/>
          <w:szCs w:val="24"/>
        </w:rPr>
        <w:t>yapmakta</w:t>
      </w:r>
      <w:r w:rsidRPr="00297E29">
        <w:rPr>
          <w:rFonts w:ascii="Times New Roman" w:hAnsi="Times New Roman" w:cs="Times New Roman"/>
          <w:color w:val="000000" w:themeColor="text1"/>
          <w:sz w:val="24"/>
          <w:szCs w:val="24"/>
        </w:rPr>
        <w:t>, güncel ders notları düzenli olarak sisteme yüklen</w:t>
      </w:r>
      <w:r w:rsidR="00821543" w:rsidRPr="00297E29">
        <w:rPr>
          <w:rFonts w:ascii="Times New Roman" w:hAnsi="Times New Roman" w:cs="Times New Roman"/>
          <w:color w:val="000000" w:themeColor="text1"/>
          <w:sz w:val="24"/>
          <w:szCs w:val="24"/>
        </w:rPr>
        <w:t>mekted</w:t>
      </w:r>
      <w:r w:rsidRPr="00297E29">
        <w:rPr>
          <w:rFonts w:ascii="Times New Roman" w:hAnsi="Times New Roman" w:cs="Times New Roman"/>
          <w:color w:val="000000" w:themeColor="text1"/>
          <w:sz w:val="24"/>
          <w:szCs w:val="24"/>
        </w:rPr>
        <w:t xml:space="preserve">ir. </w:t>
      </w:r>
    </w:p>
    <w:p w14:paraId="102D1077" w14:textId="603A124F" w:rsidR="009C1191" w:rsidRPr="00297E29" w:rsidRDefault="009C1191" w:rsidP="009C1191">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Program çıktıları Üniversite yönetimi ile yapılan Öğrenci Analiz ve Değerlendirme toplantıları için oluşturulan raporlar doğrultusunda (202</w:t>
      </w:r>
      <w:r w:rsidR="00CA7F6B"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B373CA" w:rsidRPr="00297E29">
        <w:rPr>
          <w:rFonts w:ascii="Times New Roman" w:hAnsi="Times New Roman" w:cs="Times New Roman"/>
          <w:color w:val="000000" w:themeColor="text1"/>
          <w:sz w:val="24"/>
          <w:szCs w:val="24"/>
        </w:rPr>
        <w:t>1</w:t>
      </w:r>
      <w:r w:rsidR="00CA7F6B" w:rsidRPr="00297E29">
        <w:rPr>
          <w:rFonts w:ascii="Times New Roman" w:hAnsi="Times New Roman" w:cs="Times New Roman"/>
          <w:color w:val="000000" w:themeColor="text1"/>
          <w:sz w:val="24"/>
          <w:szCs w:val="24"/>
        </w:rPr>
        <w:t>1</w:t>
      </w:r>
      <w:r w:rsidRPr="00297E29">
        <w:rPr>
          <w:rFonts w:ascii="Times New Roman" w:hAnsi="Times New Roman" w:cs="Times New Roman"/>
          <w:color w:val="000000" w:themeColor="text1"/>
          <w:sz w:val="24"/>
          <w:szCs w:val="24"/>
        </w:rPr>
        <w:t>), yıllık olağan MEYOK Danışma Kurulu toplantısında iç ve dış paydaşlardan gelen geri bildirimler ve öneriler dikkate alınarak ve yılda iki kez toplanan Yüksekokul kurulundaki görüşlere dayanarak gözden geçirilmektedir (202</w:t>
      </w:r>
      <w:r w:rsidR="00CA7F6B"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CA7F6B"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w:t>
      </w:r>
      <w:r w:rsidR="00CA7F6B"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 xml:space="preserve">).  </w:t>
      </w:r>
    </w:p>
    <w:p w14:paraId="2BDD5004" w14:textId="739FF331" w:rsidR="009C1191" w:rsidRPr="00297E29" w:rsidRDefault="009C1191" w:rsidP="009C1191">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Üniversitenin akademik birimlerinde dönem sonunda yapılan Öğrenci Memnuniyeti Anketi (Ders ve Ders Sorumlusu Değerlendirmesi) ile dersin içeriğine, öğretim metoduna, öğrenme ortamına, öğretim elemanının performansına ilişkin veriler elde edilmekte ve gerekli iyileştirmelerin yapılması için kullanılmaktadır. Program çıktılarının ölçme ve değerlendirme sürecinde hazırlanan </w:t>
      </w:r>
      <w:r w:rsidR="00FE34A0" w:rsidRPr="00297E29">
        <w:rPr>
          <w:rFonts w:ascii="Times New Roman" w:hAnsi="Times New Roman" w:cs="Times New Roman"/>
          <w:color w:val="000000" w:themeColor="text1"/>
          <w:sz w:val="24"/>
          <w:szCs w:val="24"/>
        </w:rPr>
        <w:t>r</w:t>
      </w:r>
      <w:r w:rsidRPr="00297E29">
        <w:rPr>
          <w:rFonts w:ascii="Times New Roman" w:hAnsi="Times New Roman" w:cs="Times New Roman"/>
          <w:color w:val="000000" w:themeColor="text1"/>
          <w:sz w:val="24"/>
          <w:szCs w:val="24"/>
        </w:rPr>
        <w:t>aporlar</w:t>
      </w:r>
      <w:r w:rsidR="00FE34A0" w:rsidRPr="00297E29">
        <w:rPr>
          <w:rFonts w:ascii="Times New Roman" w:hAnsi="Times New Roman" w:cs="Times New Roman"/>
          <w:color w:val="000000" w:themeColor="text1"/>
          <w:sz w:val="24"/>
          <w:szCs w:val="24"/>
        </w:rPr>
        <w:t>d</w:t>
      </w:r>
      <w:r w:rsidRPr="00297E29">
        <w:rPr>
          <w:rFonts w:ascii="Times New Roman" w:hAnsi="Times New Roman" w:cs="Times New Roman"/>
          <w:color w:val="000000" w:themeColor="text1"/>
          <w:sz w:val="24"/>
          <w:szCs w:val="24"/>
        </w:rPr>
        <w:t>an yararlanılmaktadır. (202</w:t>
      </w:r>
      <w:r w:rsidR="00CA7F6B"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B1-1</w:t>
      </w:r>
      <w:r w:rsidR="00275C3A" w:rsidRPr="00297E29">
        <w:rPr>
          <w:rFonts w:ascii="Times New Roman" w:hAnsi="Times New Roman" w:cs="Times New Roman"/>
          <w:color w:val="000000" w:themeColor="text1"/>
          <w:sz w:val="24"/>
          <w:szCs w:val="24"/>
        </w:rPr>
        <w:t>0</w:t>
      </w:r>
      <w:r w:rsidRPr="00297E29">
        <w:rPr>
          <w:rFonts w:ascii="Times New Roman" w:hAnsi="Times New Roman" w:cs="Times New Roman"/>
          <w:color w:val="000000" w:themeColor="text1"/>
          <w:sz w:val="24"/>
          <w:szCs w:val="24"/>
        </w:rPr>
        <w:t>/1</w:t>
      </w:r>
      <w:r w:rsidR="00275C3A" w:rsidRPr="00297E29">
        <w:rPr>
          <w:rFonts w:ascii="Times New Roman" w:hAnsi="Times New Roman" w:cs="Times New Roman"/>
          <w:color w:val="000000" w:themeColor="text1"/>
          <w:sz w:val="24"/>
          <w:szCs w:val="24"/>
        </w:rPr>
        <w:t>1</w:t>
      </w:r>
      <w:r w:rsidRPr="00297E29">
        <w:rPr>
          <w:rFonts w:ascii="Times New Roman" w:hAnsi="Times New Roman" w:cs="Times New Roman"/>
          <w:color w:val="000000" w:themeColor="text1"/>
          <w:sz w:val="24"/>
          <w:szCs w:val="24"/>
        </w:rPr>
        <w:t>). Yaz stajından sonra işveren tarafından doldurup onaylanan staj dosyaları ve staj denetleme formları da bu sürecin içinde yer almaktadır (202</w:t>
      </w:r>
      <w:r w:rsidR="008E7005"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8E7005" w:rsidRPr="00297E29">
        <w:rPr>
          <w:rFonts w:ascii="Times New Roman" w:hAnsi="Times New Roman" w:cs="Times New Roman"/>
          <w:color w:val="000000" w:themeColor="text1"/>
          <w:sz w:val="24"/>
          <w:szCs w:val="24"/>
        </w:rPr>
        <w:t>29</w:t>
      </w:r>
      <w:r w:rsidRPr="00297E29">
        <w:rPr>
          <w:rFonts w:ascii="Times New Roman" w:hAnsi="Times New Roman" w:cs="Times New Roman"/>
          <w:color w:val="000000" w:themeColor="text1"/>
          <w:sz w:val="24"/>
          <w:szCs w:val="24"/>
        </w:rPr>
        <w:t xml:space="preserve">). Web sayfasındaki mezun izleme formu, öğrenci memnuniyet anketi ve dış paydaş anketlerinden çıkan sonuçlar analiz edilmekte, son aşamada </w:t>
      </w:r>
      <w:r w:rsidRPr="00297E29">
        <w:rPr>
          <w:rFonts w:ascii="Times New Roman" w:hAnsi="Times New Roman" w:cs="Times New Roman"/>
          <w:color w:val="000000" w:themeColor="text1"/>
          <w:sz w:val="24"/>
          <w:szCs w:val="24"/>
        </w:rPr>
        <w:lastRenderedPageBreak/>
        <w:t>Yüksekokul Kurulunda program çıktılarına ulaşılıp ulaşılmadığı değerlendirilmektedir. (202</w:t>
      </w:r>
      <w:r w:rsidR="008E7005"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 </w:t>
      </w:r>
      <w:r w:rsidR="00B373CA" w:rsidRPr="00297E29">
        <w:rPr>
          <w:rFonts w:ascii="Times New Roman" w:hAnsi="Times New Roman" w:cs="Times New Roman"/>
          <w:color w:val="000000" w:themeColor="text1"/>
          <w:sz w:val="24"/>
          <w:szCs w:val="24"/>
        </w:rPr>
        <w:t>B1</w:t>
      </w:r>
      <w:r w:rsidRPr="00297E29">
        <w:rPr>
          <w:rFonts w:ascii="Times New Roman" w:hAnsi="Times New Roman" w:cs="Times New Roman"/>
          <w:color w:val="000000" w:themeColor="text1"/>
          <w:sz w:val="24"/>
          <w:szCs w:val="24"/>
        </w:rPr>
        <w:t>-</w:t>
      </w:r>
      <w:r w:rsidR="00B373CA" w:rsidRPr="00297E29">
        <w:rPr>
          <w:rFonts w:ascii="Times New Roman" w:hAnsi="Times New Roman" w:cs="Times New Roman"/>
          <w:color w:val="000000" w:themeColor="text1"/>
          <w:sz w:val="24"/>
          <w:szCs w:val="24"/>
        </w:rPr>
        <w:t>3</w:t>
      </w:r>
      <w:r w:rsidR="008E7005" w:rsidRPr="00297E29">
        <w:rPr>
          <w:rFonts w:ascii="Times New Roman" w:hAnsi="Times New Roman" w:cs="Times New Roman"/>
          <w:color w:val="000000" w:themeColor="text1"/>
          <w:sz w:val="24"/>
          <w:szCs w:val="24"/>
        </w:rPr>
        <w:t>0</w:t>
      </w:r>
      <w:r w:rsidRPr="00297E29">
        <w:rPr>
          <w:rFonts w:ascii="Times New Roman" w:hAnsi="Times New Roman" w:cs="Times New Roman"/>
          <w:color w:val="000000" w:themeColor="text1"/>
          <w:sz w:val="24"/>
          <w:szCs w:val="24"/>
        </w:rPr>
        <w:t>/</w:t>
      </w:r>
      <w:r w:rsidR="008E7005" w:rsidRPr="00297E29">
        <w:rPr>
          <w:rFonts w:ascii="Times New Roman" w:hAnsi="Times New Roman" w:cs="Times New Roman"/>
          <w:color w:val="000000" w:themeColor="text1"/>
          <w:sz w:val="24"/>
          <w:szCs w:val="24"/>
        </w:rPr>
        <w:t>10</w:t>
      </w:r>
      <w:r w:rsidRPr="00297E29">
        <w:rPr>
          <w:rFonts w:ascii="Times New Roman" w:hAnsi="Times New Roman" w:cs="Times New Roman"/>
          <w:color w:val="000000" w:themeColor="text1"/>
          <w:sz w:val="24"/>
          <w:szCs w:val="24"/>
        </w:rPr>
        <w:t>/</w:t>
      </w:r>
      <w:r w:rsidR="00B373CA" w:rsidRPr="00297E29">
        <w:rPr>
          <w:rFonts w:ascii="Times New Roman" w:hAnsi="Times New Roman" w:cs="Times New Roman"/>
          <w:color w:val="000000" w:themeColor="text1"/>
          <w:sz w:val="24"/>
          <w:szCs w:val="24"/>
        </w:rPr>
        <w:t>3</w:t>
      </w:r>
      <w:r w:rsidR="008E7005" w:rsidRPr="00297E29">
        <w:rPr>
          <w:rFonts w:ascii="Times New Roman" w:hAnsi="Times New Roman" w:cs="Times New Roman"/>
          <w:color w:val="000000" w:themeColor="text1"/>
          <w:sz w:val="24"/>
          <w:szCs w:val="24"/>
        </w:rPr>
        <w:t>1</w:t>
      </w:r>
      <w:r w:rsidRPr="00297E29">
        <w:rPr>
          <w:rFonts w:ascii="Times New Roman" w:hAnsi="Times New Roman" w:cs="Times New Roman"/>
          <w:color w:val="000000" w:themeColor="text1"/>
          <w:sz w:val="24"/>
          <w:szCs w:val="24"/>
        </w:rPr>
        <w:t xml:space="preserve">). </w:t>
      </w:r>
    </w:p>
    <w:p w14:paraId="5B8B06E9" w14:textId="2EDD530B" w:rsidR="009C1191" w:rsidRPr="00297E29" w:rsidRDefault="009C1191" w:rsidP="009C1191">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Yapılan iyileştirme ve değişiklikler konusunda iç paydaşların bilgilendirildiği uygulamalar; akademik kurullar ve bölüm toplantılardır. </w:t>
      </w:r>
      <w:r w:rsidR="004F3536" w:rsidRPr="00297E29">
        <w:rPr>
          <w:rFonts w:ascii="Times New Roman" w:hAnsi="Times New Roman" w:cs="Times New Roman"/>
          <w:color w:val="000000" w:themeColor="text1"/>
          <w:sz w:val="24"/>
          <w:szCs w:val="24"/>
        </w:rPr>
        <w:t xml:space="preserve">Akademik yıl hakkındaki bilgiler Akademik Kurul toplantılarında tüm öğretim elemanları ile paylaşılmakta, görüşler alınmakta ve tartışılmaktadır (2023, B1-32). </w:t>
      </w:r>
      <w:r w:rsidRPr="00297E29">
        <w:rPr>
          <w:rFonts w:ascii="Times New Roman" w:hAnsi="Times New Roman" w:cs="Times New Roman"/>
          <w:color w:val="000000" w:themeColor="text1"/>
          <w:sz w:val="24"/>
          <w:szCs w:val="24"/>
        </w:rPr>
        <w:t>Gerçekleşen toplantılar, toplantı tutanakları ile kayıt altına alınarak arşivlenmektedir. Yapılan iyileştirme ve değişiklikler konusunda iç paydaş olan öğrencilerin bilgilendirilmesi; kurumsal web sayfası, öğrenci bilgi sistemi, akademik birim duyuru panoları, birimlerin sosyal medya hesapları, kısa mesaj ve e-posta yolları ile yapılmaktadır. İç ve dış paydaşların bilgilendirilmesi Bülten Dergisi (202</w:t>
      </w:r>
      <w:r w:rsidR="008E7005"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B1-3</w:t>
      </w:r>
      <w:r w:rsidR="00DC7F90"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üzerinden de yapılmaktadır.</w:t>
      </w:r>
    </w:p>
    <w:p w14:paraId="1ED9D35E" w14:textId="7BC78783" w:rsidR="003933E6" w:rsidRPr="00297E29" w:rsidRDefault="003933E6" w:rsidP="009C1191">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Eğitim Programının öngörüldüğü biçimde uygulanmasını güvence altına almak ve sürekli gelişimini sağlamak amacıyla Eğitim Planı Yönetim Sistemi uygulanmakta ve sistem aksamadan işletilmeye çalışılmaktadır (202</w:t>
      </w:r>
      <w:r w:rsidR="008E7005"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B1-</w:t>
      </w:r>
      <w:r w:rsidR="008E7005" w:rsidRPr="00297E29">
        <w:rPr>
          <w:rFonts w:ascii="Times New Roman" w:hAnsi="Times New Roman" w:cs="Times New Roman"/>
          <w:color w:val="000000" w:themeColor="text1"/>
          <w:sz w:val="24"/>
          <w:szCs w:val="24"/>
        </w:rPr>
        <w:t>3</w:t>
      </w:r>
      <w:r w:rsidR="00DC7F90"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p>
    <w:p w14:paraId="045E5778" w14:textId="4A700B86" w:rsidR="00854185" w:rsidRPr="00297E29" w:rsidRDefault="00854185" w:rsidP="00443065">
      <w:pPr>
        <w:jc w:val="both"/>
        <w:rPr>
          <w:rFonts w:ascii="Times New Roman" w:hAnsi="Times New Roman" w:cs="Times New Roman"/>
          <w:i/>
          <w:color w:val="000000" w:themeColor="text1"/>
          <w:sz w:val="24"/>
          <w:szCs w:val="24"/>
          <w:u w:val="single"/>
        </w:rPr>
      </w:pPr>
      <w:r w:rsidRPr="00297E29">
        <w:rPr>
          <w:rFonts w:ascii="Times New Roman" w:hAnsi="Times New Roman" w:cs="Times New Roman"/>
          <w:i/>
          <w:color w:val="000000" w:themeColor="text1"/>
          <w:sz w:val="24"/>
          <w:szCs w:val="24"/>
          <w:u w:val="single"/>
        </w:rPr>
        <w:t>KANITLAR:</w:t>
      </w:r>
    </w:p>
    <w:p w14:paraId="324E4294" w14:textId="19E7DFA5" w:rsidR="00854185" w:rsidRPr="00297E29" w:rsidRDefault="00854185" w:rsidP="009E053D">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B1-1 </w:t>
      </w:r>
      <w:hyperlink r:id="rId62" w:history="1">
        <w:r w:rsidR="00C70D10" w:rsidRPr="00297E29">
          <w:rPr>
            <w:rStyle w:val="Kpr"/>
            <w:rFonts w:ascii="Times New Roman" w:hAnsi="Times New Roman" w:cs="Times New Roman"/>
            <w:sz w:val="24"/>
            <w:szCs w:val="24"/>
          </w:rPr>
          <w:t>Başkent Üniversitesi Stratejik Planı 2023-2033</w:t>
        </w:r>
      </w:hyperlink>
    </w:p>
    <w:p w14:paraId="7F5CF324" w14:textId="2A894E52" w:rsidR="00D945F1" w:rsidRPr="00297E29" w:rsidRDefault="00854185" w:rsidP="009E053D">
      <w:pPr>
        <w:pStyle w:val="ListeParagraf"/>
        <w:numPr>
          <w:ilvl w:val="0"/>
          <w:numId w:val="11"/>
        </w:numPr>
        <w:jc w:val="both"/>
        <w:rPr>
          <w:rStyle w:val="Kpr"/>
          <w:rFonts w:ascii="Times New Roman" w:hAnsi="Times New Roman" w:cs="Times New Roman"/>
          <w:sz w:val="24"/>
          <w:szCs w:val="24"/>
        </w:rPr>
      </w:pPr>
      <w:r w:rsidRPr="00297E29">
        <w:rPr>
          <w:rFonts w:ascii="Times New Roman" w:hAnsi="Times New Roman" w:cs="Times New Roman"/>
          <w:color w:val="000000" w:themeColor="text1"/>
          <w:sz w:val="24"/>
          <w:szCs w:val="24"/>
        </w:rPr>
        <w:t xml:space="preserve">B1-2 </w:t>
      </w:r>
      <w:r w:rsidR="00C70D10" w:rsidRPr="00297E29">
        <w:rPr>
          <w:rFonts w:ascii="Times New Roman" w:hAnsi="Times New Roman" w:cs="Times New Roman"/>
          <w:sz w:val="24"/>
          <w:szCs w:val="24"/>
        </w:rPr>
        <w:fldChar w:fldCharType="begin"/>
      </w:r>
      <w:r w:rsidR="00C70D10" w:rsidRPr="00297E29">
        <w:rPr>
          <w:rFonts w:ascii="Times New Roman" w:hAnsi="Times New Roman" w:cs="Times New Roman"/>
          <w:sz w:val="24"/>
          <w:szCs w:val="24"/>
        </w:rPr>
        <w:instrText xml:space="preserve"> HYPERLINK "https://kgs.baskent.edu.tr/kw/upload/577/dosyalar/Egitim_Ogretim_Genel_Politika_Dokumani%281%29.pdf?birim=577&amp;menu_id=12" </w:instrText>
      </w:r>
      <w:r w:rsidR="00C70D10" w:rsidRPr="00297E29">
        <w:rPr>
          <w:rFonts w:ascii="Times New Roman" w:hAnsi="Times New Roman" w:cs="Times New Roman"/>
          <w:sz w:val="24"/>
          <w:szCs w:val="24"/>
        </w:rPr>
        <w:fldChar w:fldCharType="separate"/>
      </w:r>
      <w:r w:rsidRPr="00297E29">
        <w:rPr>
          <w:rStyle w:val="Kpr"/>
          <w:rFonts w:ascii="Times New Roman" w:hAnsi="Times New Roman" w:cs="Times New Roman"/>
          <w:sz w:val="24"/>
          <w:szCs w:val="24"/>
        </w:rPr>
        <w:t>Başkent Üniversitesi Genel Politika Dokümanı (Eğitim-Öğretim)</w:t>
      </w:r>
      <w:r w:rsidR="00D945F1" w:rsidRPr="00297E29">
        <w:rPr>
          <w:rStyle w:val="Kpr"/>
          <w:rFonts w:ascii="Times New Roman" w:hAnsi="Times New Roman" w:cs="Times New Roman"/>
          <w:sz w:val="24"/>
          <w:szCs w:val="24"/>
        </w:rPr>
        <w:t xml:space="preserve"> </w:t>
      </w:r>
    </w:p>
    <w:p w14:paraId="2BE8A1F1" w14:textId="3995F6CF" w:rsidR="00AF21B5" w:rsidRPr="00297E29" w:rsidRDefault="00C70D10" w:rsidP="009E053D">
      <w:pPr>
        <w:pStyle w:val="ListeParagraf"/>
        <w:numPr>
          <w:ilvl w:val="0"/>
          <w:numId w:val="11"/>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sz w:val="24"/>
          <w:szCs w:val="24"/>
        </w:rPr>
        <w:fldChar w:fldCharType="end"/>
      </w:r>
      <w:r w:rsidR="000D79FF" w:rsidRPr="00297E29">
        <w:rPr>
          <w:rFonts w:ascii="Times New Roman" w:hAnsi="Times New Roman" w:cs="Times New Roman"/>
          <w:color w:val="000000" w:themeColor="text1"/>
          <w:sz w:val="24"/>
          <w:szCs w:val="24"/>
        </w:rPr>
        <w:t xml:space="preserve">B1-3 </w:t>
      </w:r>
      <w:hyperlink r:id="rId63" w:history="1">
        <w:r w:rsidR="000D79FF" w:rsidRPr="00297E29">
          <w:rPr>
            <w:rStyle w:val="Kpr"/>
            <w:rFonts w:ascii="Times New Roman" w:hAnsi="Times New Roman" w:cs="Times New Roman"/>
            <w:sz w:val="24"/>
            <w:szCs w:val="24"/>
          </w:rPr>
          <w:t>MEYOK Yönergesi</w:t>
        </w:r>
      </w:hyperlink>
    </w:p>
    <w:p w14:paraId="169969C1" w14:textId="0A123C8B" w:rsidR="000D79FF" w:rsidRPr="00297E29" w:rsidRDefault="000D79FF" w:rsidP="009E053D">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B1-4 </w:t>
      </w:r>
      <w:hyperlink r:id="rId64" w:history="1">
        <w:r w:rsidRPr="00297E29">
          <w:rPr>
            <w:rStyle w:val="Kpr"/>
            <w:rFonts w:ascii="Times New Roman" w:hAnsi="Times New Roman" w:cs="Times New Roman"/>
            <w:sz w:val="24"/>
            <w:szCs w:val="24"/>
          </w:rPr>
          <w:t>Sosyal Bilimler Meslek Yüksekokulu Danışma Kurulu</w:t>
        </w:r>
      </w:hyperlink>
    </w:p>
    <w:p w14:paraId="167AC45E" w14:textId="18FC2AAA" w:rsidR="000D79FF" w:rsidRPr="00297E29" w:rsidRDefault="000D79FF" w:rsidP="009E053D">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B1-5 </w:t>
      </w:r>
      <w:hyperlink r:id="rId65" w:history="1">
        <w:r w:rsidR="00B928C1" w:rsidRPr="00297E29">
          <w:rPr>
            <w:rStyle w:val="Kpr"/>
            <w:rFonts w:ascii="Times New Roman" w:hAnsi="Times New Roman" w:cs="Times New Roman"/>
            <w:sz w:val="24"/>
            <w:szCs w:val="24"/>
          </w:rPr>
          <w:t>MEYOK 10. Danışma Kurulu Yıllık Olağan Toplantı Raporu</w:t>
        </w:r>
      </w:hyperlink>
    </w:p>
    <w:p w14:paraId="7ECC06E9" w14:textId="19A29DBE" w:rsidR="000D79FF" w:rsidRPr="00297E29" w:rsidRDefault="000D79FF" w:rsidP="009E053D">
      <w:pPr>
        <w:pStyle w:val="ListeParagraf"/>
        <w:numPr>
          <w:ilvl w:val="0"/>
          <w:numId w:val="11"/>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 xml:space="preserve">B1-6 </w:t>
      </w:r>
      <w:hyperlink r:id="rId66" w:history="1">
        <w:r w:rsidRPr="00297E29">
          <w:rPr>
            <w:rStyle w:val="Kpr"/>
            <w:rFonts w:ascii="Times New Roman" w:hAnsi="Times New Roman" w:cs="Times New Roman"/>
            <w:sz w:val="24"/>
            <w:szCs w:val="24"/>
          </w:rPr>
          <w:t>Sosyal Bilimler Meslek Yüksekokulu Kurulu</w:t>
        </w:r>
      </w:hyperlink>
    </w:p>
    <w:p w14:paraId="0E8A319C" w14:textId="14C0B68C" w:rsidR="00DE152C" w:rsidRPr="00297E29" w:rsidRDefault="00DE152C" w:rsidP="009E053D">
      <w:pPr>
        <w:pStyle w:val="ListeParagraf"/>
        <w:numPr>
          <w:ilvl w:val="0"/>
          <w:numId w:val="11"/>
        </w:numPr>
        <w:jc w:val="both"/>
        <w:rPr>
          <w:rStyle w:val="Kpr"/>
          <w:rFonts w:ascii="Times New Roman" w:hAnsi="Times New Roman" w:cs="Times New Roman"/>
          <w:sz w:val="24"/>
          <w:szCs w:val="24"/>
        </w:rPr>
      </w:pPr>
      <w:r w:rsidRPr="00297E29">
        <w:rPr>
          <w:rFonts w:ascii="Times New Roman" w:hAnsi="Times New Roman" w:cs="Times New Roman"/>
          <w:color w:val="000000" w:themeColor="text1"/>
          <w:sz w:val="24"/>
          <w:szCs w:val="24"/>
        </w:rPr>
        <w:t xml:space="preserve">B1-7 </w:t>
      </w:r>
      <w:r w:rsidRPr="00297E29">
        <w:rPr>
          <w:rFonts w:ascii="Times New Roman" w:hAnsi="Times New Roman" w:cs="Times New Roman"/>
          <w:color w:val="000000" w:themeColor="text1"/>
          <w:sz w:val="24"/>
          <w:szCs w:val="24"/>
        </w:rPr>
        <w:fldChar w:fldCharType="begin"/>
      </w:r>
      <w:r w:rsidRPr="00297E29">
        <w:rPr>
          <w:rFonts w:ascii="Times New Roman" w:hAnsi="Times New Roman" w:cs="Times New Roman"/>
          <w:color w:val="000000" w:themeColor="text1"/>
          <w:sz w:val="24"/>
          <w:szCs w:val="24"/>
        </w:rPr>
        <w:instrText xml:space="preserve"> HYPERLINK "https://mvu.baskent.edu.tr/kw/upload/495/dosyalar/ykk-toplanti-duyurusu.png?birim=495&amp;menu_id=10&amp;dil=TR" </w:instrText>
      </w:r>
      <w:r w:rsidRPr="00297E29">
        <w:rPr>
          <w:rFonts w:ascii="Times New Roman" w:hAnsi="Times New Roman" w:cs="Times New Roman"/>
          <w:color w:val="000000" w:themeColor="text1"/>
          <w:sz w:val="24"/>
          <w:szCs w:val="24"/>
        </w:rPr>
        <w:fldChar w:fldCharType="separate"/>
      </w:r>
      <w:r w:rsidRPr="00297E29">
        <w:rPr>
          <w:rStyle w:val="Kpr"/>
          <w:rFonts w:ascii="Times New Roman" w:hAnsi="Times New Roman" w:cs="Times New Roman"/>
          <w:sz w:val="24"/>
          <w:szCs w:val="24"/>
        </w:rPr>
        <w:t>YKK Toplantı Duyurusu</w:t>
      </w:r>
    </w:p>
    <w:p w14:paraId="743224C2" w14:textId="6BB6B0F2" w:rsidR="005D437F" w:rsidRPr="00297E29" w:rsidRDefault="00DE152C" w:rsidP="009E053D">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fldChar w:fldCharType="end"/>
      </w:r>
      <w:r w:rsidR="005D437F" w:rsidRPr="00297E29">
        <w:rPr>
          <w:rFonts w:ascii="Times New Roman" w:hAnsi="Times New Roman" w:cs="Times New Roman"/>
          <w:color w:val="000000" w:themeColor="text1"/>
          <w:sz w:val="24"/>
          <w:szCs w:val="24"/>
        </w:rPr>
        <w:t>B1-</w:t>
      </w:r>
      <w:r w:rsidRPr="00297E29">
        <w:rPr>
          <w:rFonts w:ascii="Times New Roman" w:hAnsi="Times New Roman" w:cs="Times New Roman"/>
          <w:color w:val="000000" w:themeColor="text1"/>
          <w:sz w:val="24"/>
          <w:szCs w:val="24"/>
        </w:rPr>
        <w:t>8</w:t>
      </w:r>
      <w:r w:rsidR="005D437F" w:rsidRPr="00297E29">
        <w:rPr>
          <w:rFonts w:ascii="Times New Roman" w:hAnsi="Times New Roman" w:cs="Times New Roman"/>
          <w:color w:val="000000" w:themeColor="text1"/>
          <w:sz w:val="24"/>
          <w:szCs w:val="24"/>
        </w:rPr>
        <w:t xml:space="preserve"> </w:t>
      </w:r>
      <w:bookmarkStart w:id="7" w:name="_Hlk93500206"/>
      <w:r w:rsidR="001D05C0" w:rsidRPr="00297E29">
        <w:rPr>
          <w:rFonts w:ascii="Times New Roman" w:hAnsi="Times New Roman" w:cs="Times New Roman"/>
          <w:sz w:val="24"/>
          <w:szCs w:val="24"/>
        </w:rPr>
        <w:fldChar w:fldCharType="begin"/>
      </w:r>
      <w:r w:rsidR="0034101B" w:rsidRPr="00297E29">
        <w:rPr>
          <w:rFonts w:ascii="Times New Roman" w:hAnsi="Times New Roman" w:cs="Times New Roman"/>
          <w:sz w:val="24"/>
          <w:szCs w:val="24"/>
        </w:rPr>
        <w:instrText>HYPERLINK "https://mvu.baskent.edu.tr/kw/upload/495/dosyalar/ykk70.pdf?dil=TR&amp;did=6311&amp;birim=495&amp;menu_id=10"</w:instrText>
      </w:r>
      <w:r w:rsidR="001D05C0" w:rsidRPr="00297E29">
        <w:rPr>
          <w:rFonts w:ascii="Times New Roman" w:hAnsi="Times New Roman" w:cs="Times New Roman"/>
          <w:sz w:val="24"/>
          <w:szCs w:val="24"/>
        </w:rPr>
        <w:fldChar w:fldCharType="separate"/>
      </w:r>
      <w:r w:rsidR="005D437F" w:rsidRPr="00297E29">
        <w:rPr>
          <w:rStyle w:val="Kpr"/>
          <w:rFonts w:ascii="Times New Roman" w:hAnsi="Times New Roman" w:cs="Times New Roman"/>
          <w:sz w:val="24"/>
          <w:szCs w:val="24"/>
        </w:rPr>
        <w:t>Örnek YKK Kararı</w:t>
      </w:r>
      <w:bookmarkEnd w:id="7"/>
      <w:r w:rsidR="001D05C0" w:rsidRPr="00297E29">
        <w:rPr>
          <w:rFonts w:ascii="Times New Roman" w:hAnsi="Times New Roman" w:cs="Times New Roman"/>
          <w:sz w:val="24"/>
          <w:szCs w:val="24"/>
        </w:rPr>
        <w:fldChar w:fldCharType="end"/>
      </w:r>
    </w:p>
    <w:p w14:paraId="42B91A17" w14:textId="3F348D1B" w:rsidR="00507268" w:rsidRPr="00297E29" w:rsidRDefault="00507268" w:rsidP="009E053D">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DE152C" w:rsidRPr="00297E29">
        <w:rPr>
          <w:rFonts w:ascii="Times New Roman" w:hAnsi="Times New Roman" w:cs="Times New Roman"/>
          <w:color w:val="000000" w:themeColor="text1"/>
          <w:sz w:val="24"/>
          <w:szCs w:val="24"/>
        </w:rPr>
        <w:t>9</w:t>
      </w:r>
      <w:r w:rsidRPr="00297E29">
        <w:rPr>
          <w:rFonts w:ascii="Times New Roman" w:hAnsi="Times New Roman" w:cs="Times New Roman"/>
          <w:color w:val="000000" w:themeColor="text1"/>
          <w:sz w:val="24"/>
          <w:szCs w:val="24"/>
        </w:rPr>
        <w:t xml:space="preserve"> </w:t>
      </w:r>
      <w:hyperlink r:id="rId67" w:history="1">
        <w:r w:rsidR="00AB052E" w:rsidRPr="00297E29">
          <w:rPr>
            <w:rStyle w:val="Kpr"/>
            <w:rFonts w:ascii="Times New Roman" w:hAnsi="Times New Roman" w:cs="Times New Roman"/>
            <w:sz w:val="24"/>
            <w:szCs w:val="24"/>
          </w:rPr>
          <w:t>Turizm ve Otel İşletmeciliği</w:t>
        </w:r>
        <w:r w:rsidRPr="00297E29">
          <w:rPr>
            <w:rStyle w:val="Kpr"/>
            <w:rFonts w:ascii="Times New Roman" w:hAnsi="Times New Roman" w:cs="Times New Roman"/>
            <w:sz w:val="24"/>
            <w:szCs w:val="24"/>
          </w:rPr>
          <w:t xml:space="preserve"> Programı Bilgi Paketi</w:t>
        </w:r>
      </w:hyperlink>
    </w:p>
    <w:p w14:paraId="7B4892D8" w14:textId="7A7D999E" w:rsidR="007D09B9" w:rsidRPr="00297E29" w:rsidRDefault="00507268" w:rsidP="0044303A">
      <w:pPr>
        <w:pStyle w:val="ListeParagraf"/>
        <w:numPr>
          <w:ilvl w:val="0"/>
          <w:numId w:val="4"/>
        </w:numPr>
        <w:jc w:val="both"/>
        <w:rPr>
          <w:rStyle w:val="Kpr"/>
          <w:rFonts w:ascii="Times New Roman" w:hAnsi="Times New Roman" w:cs="Times New Roman"/>
          <w:i/>
          <w:color w:val="000000" w:themeColor="text1"/>
          <w:sz w:val="24"/>
          <w:szCs w:val="24"/>
        </w:rPr>
      </w:pPr>
      <w:r w:rsidRPr="00297E29">
        <w:rPr>
          <w:rFonts w:ascii="Times New Roman" w:hAnsi="Times New Roman" w:cs="Times New Roman"/>
          <w:color w:val="000000" w:themeColor="text1"/>
          <w:sz w:val="24"/>
          <w:szCs w:val="24"/>
        </w:rPr>
        <w:t>B1-</w:t>
      </w:r>
      <w:r w:rsidR="00DE152C" w:rsidRPr="00297E29">
        <w:rPr>
          <w:rFonts w:ascii="Times New Roman" w:hAnsi="Times New Roman" w:cs="Times New Roman"/>
          <w:color w:val="000000" w:themeColor="text1"/>
          <w:sz w:val="24"/>
          <w:szCs w:val="24"/>
        </w:rPr>
        <w:t>10</w:t>
      </w:r>
      <w:r w:rsidRPr="00297E29">
        <w:rPr>
          <w:rFonts w:ascii="Times New Roman" w:hAnsi="Times New Roman" w:cs="Times New Roman"/>
          <w:color w:val="000000" w:themeColor="text1"/>
          <w:sz w:val="24"/>
          <w:szCs w:val="24"/>
        </w:rPr>
        <w:t xml:space="preserve"> </w:t>
      </w:r>
      <w:hyperlink r:id="rId68" w:history="1">
        <w:r w:rsidR="0044303A" w:rsidRPr="00297E29">
          <w:rPr>
            <w:rStyle w:val="Kpr"/>
            <w:rFonts w:ascii="Times New Roman" w:hAnsi="Times New Roman" w:cs="Times New Roman"/>
            <w:sz w:val="24"/>
            <w:szCs w:val="24"/>
          </w:rPr>
          <w:t>Öğrenciler için Program Değerlendirme Anketi Sonuçları</w:t>
        </w:r>
      </w:hyperlink>
    </w:p>
    <w:p w14:paraId="65D1A724" w14:textId="42D5BE18" w:rsidR="007719E0" w:rsidRPr="00297E29" w:rsidRDefault="007719E0" w:rsidP="007D09B9">
      <w:pPr>
        <w:pStyle w:val="ListeParagraf"/>
        <w:numPr>
          <w:ilvl w:val="0"/>
          <w:numId w:val="8"/>
        </w:numPr>
        <w:jc w:val="both"/>
        <w:rPr>
          <w:rFonts w:ascii="Times New Roman" w:hAnsi="Times New Roman" w:cs="Times New Roman"/>
          <w:color w:val="000000" w:themeColor="text1"/>
          <w:sz w:val="24"/>
          <w:szCs w:val="24"/>
        </w:rPr>
      </w:pPr>
      <w:r w:rsidRPr="00297E29">
        <w:rPr>
          <w:rFonts w:ascii="Times New Roman" w:hAnsi="Times New Roman" w:cs="Times New Roman"/>
          <w:sz w:val="24"/>
          <w:szCs w:val="24"/>
        </w:rPr>
        <w:t>B1-1</w:t>
      </w:r>
      <w:r w:rsidR="00DE152C" w:rsidRPr="00297E29">
        <w:rPr>
          <w:rFonts w:ascii="Times New Roman" w:hAnsi="Times New Roman" w:cs="Times New Roman"/>
          <w:sz w:val="24"/>
          <w:szCs w:val="24"/>
        </w:rPr>
        <w:t>1</w:t>
      </w:r>
      <w:r w:rsidRPr="00297E29">
        <w:rPr>
          <w:rFonts w:ascii="Times New Roman" w:hAnsi="Times New Roman" w:cs="Times New Roman"/>
          <w:sz w:val="24"/>
          <w:szCs w:val="24"/>
        </w:rPr>
        <w:t xml:space="preserve"> </w:t>
      </w:r>
      <w:hyperlink r:id="rId69" w:history="1">
        <w:r w:rsidRPr="00297E29">
          <w:rPr>
            <w:rStyle w:val="Kpr"/>
            <w:rFonts w:ascii="Times New Roman" w:hAnsi="Times New Roman" w:cs="Times New Roman"/>
            <w:sz w:val="24"/>
            <w:szCs w:val="24"/>
          </w:rPr>
          <w:t xml:space="preserve">Akademik Değerlendirme Raporu </w:t>
        </w:r>
        <w:r w:rsidR="0044303A" w:rsidRPr="00297E29">
          <w:rPr>
            <w:rStyle w:val="Kpr"/>
            <w:rFonts w:ascii="Times New Roman" w:hAnsi="Times New Roman" w:cs="Times New Roman"/>
            <w:sz w:val="24"/>
            <w:szCs w:val="24"/>
          </w:rPr>
          <w:t>Aralık</w:t>
        </w:r>
        <w:r w:rsidRPr="00297E29">
          <w:rPr>
            <w:rStyle w:val="Kpr"/>
            <w:rFonts w:ascii="Times New Roman" w:hAnsi="Times New Roman" w:cs="Times New Roman"/>
            <w:sz w:val="24"/>
            <w:szCs w:val="24"/>
          </w:rPr>
          <w:t xml:space="preserve"> 202</w:t>
        </w:r>
        <w:r w:rsidR="0044303A" w:rsidRPr="00297E29">
          <w:rPr>
            <w:rStyle w:val="Kpr"/>
            <w:rFonts w:ascii="Times New Roman" w:hAnsi="Times New Roman" w:cs="Times New Roman"/>
            <w:sz w:val="24"/>
            <w:szCs w:val="24"/>
          </w:rPr>
          <w:t>3</w:t>
        </w:r>
      </w:hyperlink>
    </w:p>
    <w:p w14:paraId="0FB63882" w14:textId="682DB6A9" w:rsidR="007719E0" w:rsidRPr="00297E29" w:rsidRDefault="007719E0" w:rsidP="007719E0">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B1-1</w:t>
      </w:r>
      <w:r w:rsidR="001F5B09" w:rsidRPr="00297E29">
        <w:rPr>
          <w:rFonts w:ascii="Times New Roman" w:hAnsi="Times New Roman" w:cs="Times New Roman"/>
          <w:color w:val="000000" w:themeColor="text1"/>
          <w:sz w:val="24"/>
          <w:szCs w:val="24"/>
        </w:rPr>
        <w:t>2</w:t>
      </w:r>
      <w:r w:rsidRPr="00297E29">
        <w:rPr>
          <w:rFonts w:ascii="Times New Roman" w:hAnsi="Times New Roman" w:cs="Times New Roman"/>
          <w:color w:val="000000" w:themeColor="text1"/>
          <w:sz w:val="24"/>
          <w:szCs w:val="24"/>
        </w:rPr>
        <w:t xml:space="preserve"> </w:t>
      </w:r>
      <w:hyperlink r:id="rId70" w:history="1">
        <w:r w:rsidRPr="00297E29">
          <w:rPr>
            <w:rStyle w:val="Kpr"/>
            <w:rFonts w:ascii="Times New Roman" w:hAnsi="Times New Roman" w:cs="Times New Roman"/>
            <w:sz w:val="24"/>
            <w:szCs w:val="24"/>
          </w:rPr>
          <w:t>BOLOGNA SÜRECİ</w:t>
        </w:r>
      </w:hyperlink>
    </w:p>
    <w:p w14:paraId="5CA29696" w14:textId="523635A3" w:rsidR="007719E0" w:rsidRPr="00297E29" w:rsidRDefault="007719E0" w:rsidP="007719E0">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9F140B" w:rsidRPr="00297E29">
        <w:rPr>
          <w:rFonts w:ascii="Times New Roman" w:hAnsi="Times New Roman" w:cs="Times New Roman"/>
          <w:color w:val="000000" w:themeColor="text1"/>
          <w:sz w:val="24"/>
          <w:szCs w:val="24"/>
        </w:rPr>
        <w:t>1</w:t>
      </w:r>
      <w:r w:rsidR="001F5B09"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 </w:t>
      </w:r>
      <w:hyperlink r:id="rId71" w:history="1">
        <w:r w:rsidR="00AB052E" w:rsidRPr="00297E29">
          <w:rPr>
            <w:rStyle w:val="Kpr"/>
            <w:rFonts w:ascii="Times New Roman" w:hAnsi="Times New Roman" w:cs="Times New Roman"/>
            <w:sz w:val="24"/>
            <w:szCs w:val="24"/>
          </w:rPr>
          <w:t>Turizm ve Otel İşletmeciliği</w:t>
        </w:r>
        <w:r w:rsidRPr="00297E29">
          <w:rPr>
            <w:rStyle w:val="Kpr"/>
            <w:rFonts w:ascii="Times New Roman" w:hAnsi="Times New Roman" w:cs="Times New Roman"/>
            <w:sz w:val="24"/>
            <w:szCs w:val="24"/>
          </w:rPr>
          <w:t xml:space="preserve"> Programı </w:t>
        </w:r>
        <w:r w:rsidR="00F94591" w:rsidRPr="00297E29">
          <w:rPr>
            <w:rStyle w:val="Kpr"/>
            <w:rFonts w:ascii="Times New Roman" w:hAnsi="Times New Roman" w:cs="Times New Roman"/>
            <w:sz w:val="24"/>
            <w:szCs w:val="24"/>
          </w:rPr>
          <w:t>Ders</w:t>
        </w:r>
      </w:hyperlink>
      <w:r w:rsidR="00F94591" w:rsidRPr="00297E29">
        <w:rPr>
          <w:rStyle w:val="Kpr"/>
          <w:rFonts w:ascii="Times New Roman" w:hAnsi="Times New Roman" w:cs="Times New Roman"/>
          <w:sz w:val="24"/>
          <w:szCs w:val="24"/>
        </w:rPr>
        <w:t xml:space="preserve"> Kataloğu</w:t>
      </w:r>
    </w:p>
    <w:p w14:paraId="6477DDA5" w14:textId="7EF7835F" w:rsidR="007719E0" w:rsidRPr="00297E29" w:rsidRDefault="007719E0" w:rsidP="007719E0">
      <w:pPr>
        <w:pStyle w:val="ListeParagraf"/>
        <w:numPr>
          <w:ilvl w:val="0"/>
          <w:numId w:val="11"/>
        </w:numPr>
        <w:jc w:val="both"/>
        <w:rPr>
          <w:rFonts w:ascii="Times New Roman" w:hAnsi="Times New Roman" w:cs="Times New Roman"/>
          <w:sz w:val="24"/>
          <w:szCs w:val="24"/>
        </w:rPr>
      </w:pPr>
      <w:r w:rsidRPr="00297E29">
        <w:rPr>
          <w:rFonts w:ascii="Times New Roman" w:hAnsi="Times New Roman" w:cs="Times New Roman"/>
          <w:color w:val="000000" w:themeColor="text1"/>
          <w:sz w:val="24"/>
          <w:szCs w:val="24"/>
        </w:rPr>
        <w:t>B1-</w:t>
      </w:r>
      <w:r w:rsidR="000811B9" w:rsidRPr="00297E29">
        <w:rPr>
          <w:rFonts w:ascii="Times New Roman" w:hAnsi="Times New Roman" w:cs="Times New Roman"/>
          <w:color w:val="000000" w:themeColor="text1"/>
          <w:sz w:val="24"/>
          <w:szCs w:val="24"/>
        </w:rPr>
        <w:t>1</w:t>
      </w:r>
      <w:r w:rsidR="001F5B09"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 </w:t>
      </w:r>
      <w:bookmarkStart w:id="8" w:name="_Hlk123649442"/>
      <w:bookmarkStart w:id="9" w:name="_Hlk156574739"/>
      <w:r w:rsidR="001F5B09" w:rsidRPr="00297E29">
        <w:rPr>
          <w:rFonts w:ascii="Times New Roman" w:hAnsi="Times New Roman" w:cs="Times New Roman"/>
          <w:sz w:val="24"/>
          <w:szCs w:val="24"/>
        </w:rPr>
        <w:fldChar w:fldCharType="begin"/>
      </w:r>
      <w:r w:rsidR="001F5B09" w:rsidRPr="00297E29">
        <w:rPr>
          <w:rFonts w:ascii="Times New Roman" w:hAnsi="Times New Roman" w:cs="Times New Roman"/>
          <w:sz w:val="24"/>
          <w:szCs w:val="24"/>
        </w:rPr>
        <w:instrText xml:space="preserve"> HYPERLINK "https://docs.google.com/document/d/1lg3ZFbHc2Z2xfYZIThiU5nXihFarOR-u/edit" </w:instrText>
      </w:r>
      <w:r w:rsidR="001F5B09" w:rsidRPr="00297E29">
        <w:rPr>
          <w:rFonts w:ascii="Times New Roman" w:hAnsi="Times New Roman" w:cs="Times New Roman"/>
          <w:sz w:val="24"/>
          <w:szCs w:val="24"/>
        </w:rPr>
        <w:fldChar w:fldCharType="separate"/>
      </w:r>
      <w:r w:rsidRPr="00297E29">
        <w:rPr>
          <w:rStyle w:val="Kpr"/>
          <w:rFonts w:ascii="Times New Roman" w:hAnsi="Times New Roman" w:cs="Times New Roman"/>
          <w:sz w:val="24"/>
          <w:szCs w:val="24"/>
        </w:rPr>
        <w:t>Güzel Sanatlar Birimi (GSB) açılan dersler</w:t>
      </w:r>
      <w:bookmarkEnd w:id="8"/>
      <w:r w:rsidR="001F5B09" w:rsidRPr="00297E29">
        <w:rPr>
          <w:rFonts w:ascii="Times New Roman" w:hAnsi="Times New Roman" w:cs="Times New Roman"/>
          <w:sz w:val="24"/>
          <w:szCs w:val="24"/>
        </w:rPr>
        <w:fldChar w:fldCharType="end"/>
      </w:r>
      <w:bookmarkEnd w:id="9"/>
    </w:p>
    <w:p w14:paraId="5024E81A" w14:textId="7EE32955" w:rsidR="007719E0" w:rsidRPr="00297E29" w:rsidRDefault="007719E0" w:rsidP="001B1403">
      <w:pPr>
        <w:pStyle w:val="ListeParagraf"/>
        <w:numPr>
          <w:ilvl w:val="0"/>
          <w:numId w:val="11"/>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0811B9" w:rsidRPr="00297E29">
        <w:rPr>
          <w:rFonts w:ascii="Times New Roman" w:hAnsi="Times New Roman" w:cs="Times New Roman"/>
          <w:color w:val="000000" w:themeColor="text1"/>
          <w:sz w:val="24"/>
          <w:szCs w:val="24"/>
        </w:rPr>
        <w:t>1</w:t>
      </w:r>
      <w:r w:rsidR="00792974" w:rsidRPr="00297E29">
        <w:rPr>
          <w:rFonts w:ascii="Times New Roman" w:hAnsi="Times New Roman" w:cs="Times New Roman"/>
          <w:color w:val="000000" w:themeColor="text1"/>
          <w:sz w:val="24"/>
          <w:szCs w:val="24"/>
        </w:rPr>
        <w:t>5</w:t>
      </w:r>
      <w:r w:rsidRPr="00297E29">
        <w:rPr>
          <w:rFonts w:ascii="Times New Roman" w:hAnsi="Times New Roman" w:cs="Times New Roman"/>
          <w:color w:val="000000" w:themeColor="text1"/>
          <w:sz w:val="24"/>
          <w:szCs w:val="24"/>
        </w:rPr>
        <w:t xml:space="preserve"> </w:t>
      </w:r>
      <w:bookmarkStart w:id="10" w:name="_Hlk156574704"/>
      <w:r w:rsidR="00792974" w:rsidRPr="00297E29">
        <w:rPr>
          <w:rFonts w:ascii="Times New Roman" w:hAnsi="Times New Roman" w:cs="Times New Roman"/>
          <w:sz w:val="24"/>
          <w:szCs w:val="24"/>
        </w:rPr>
        <w:fldChar w:fldCharType="begin"/>
      </w:r>
      <w:r w:rsidR="00792974" w:rsidRPr="00297E29">
        <w:rPr>
          <w:rFonts w:ascii="Times New Roman" w:hAnsi="Times New Roman" w:cs="Times New Roman"/>
          <w:sz w:val="24"/>
          <w:szCs w:val="24"/>
        </w:rPr>
        <w:instrText xml:space="preserve"> HYPERLINK "https://mvu.baskent.edu.tr/kw/upload/495/dosyalar/universite-secimlik-dersleri.png?birim=495&amp;menu_id=10&amp;dil=TR" </w:instrText>
      </w:r>
      <w:r w:rsidR="00792974" w:rsidRPr="00297E29">
        <w:rPr>
          <w:rFonts w:ascii="Times New Roman" w:hAnsi="Times New Roman" w:cs="Times New Roman"/>
          <w:sz w:val="24"/>
          <w:szCs w:val="24"/>
        </w:rPr>
        <w:fldChar w:fldCharType="separate"/>
      </w:r>
      <w:r w:rsidR="00792974" w:rsidRPr="00297E29">
        <w:rPr>
          <w:rStyle w:val="Kpr"/>
          <w:rFonts w:ascii="Times New Roman" w:hAnsi="Times New Roman" w:cs="Times New Roman"/>
          <w:sz w:val="24"/>
          <w:szCs w:val="24"/>
        </w:rPr>
        <w:t>Üniversite Seçimlik Dersleri</w:t>
      </w:r>
      <w:r w:rsidR="00792974" w:rsidRPr="00297E29">
        <w:rPr>
          <w:rFonts w:ascii="Times New Roman" w:hAnsi="Times New Roman" w:cs="Times New Roman"/>
          <w:sz w:val="24"/>
          <w:szCs w:val="24"/>
        </w:rPr>
        <w:fldChar w:fldCharType="end"/>
      </w:r>
      <w:bookmarkEnd w:id="10"/>
    </w:p>
    <w:p w14:paraId="6BB59172" w14:textId="7548498D" w:rsidR="00792974" w:rsidRPr="00297E29" w:rsidRDefault="00792974" w:rsidP="001B1403">
      <w:pPr>
        <w:pStyle w:val="ListeParagraf"/>
        <w:numPr>
          <w:ilvl w:val="0"/>
          <w:numId w:val="11"/>
        </w:numPr>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 xml:space="preserve">B1-16 </w:t>
      </w:r>
      <w:bookmarkStart w:id="11" w:name="_Hlk156574642"/>
      <w:r w:rsidRPr="00297E29">
        <w:rPr>
          <w:rFonts w:ascii="Times New Roman" w:hAnsi="Times New Roman" w:cs="Times New Roman"/>
          <w:color w:val="000000" w:themeColor="text1"/>
          <w:sz w:val="24"/>
          <w:szCs w:val="24"/>
        </w:rPr>
        <w:fldChar w:fldCharType="begin"/>
      </w:r>
      <w:r w:rsidRPr="00297E29">
        <w:rPr>
          <w:rFonts w:ascii="Times New Roman" w:hAnsi="Times New Roman" w:cs="Times New Roman"/>
          <w:color w:val="000000" w:themeColor="text1"/>
          <w:sz w:val="24"/>
          <w:szCs w:val="24"/>
        </w:rPr>
        <w:instrText xml:space="preserve"> HYPERLINK "https://eldbu.baskent.edu.tr/kw/upload/101/dosyalar/moderndiller/MODERN-DiLLER-BiRiMiNDE-VERiLEN-SEcMELi-DERSLER.pdf?birim=101&amp;menu_id=19" </w:instrText>
      </w:r>
      <w:r w:rsidRPr="00297E29">
        <w:rPr>
          <w:rFonts w:ascii="Times New Roman" w:hAnsi="Times New Roman" w:cs="Times New Roman"/>
          <w:color w:val="000000" w:themeColor="text1"/>
          <w:sz w:val="24"/>
          <w:szCs w:val="24"/>
        </w:rPr>
        <w:fldChar w:fldCharType="separate"/>
      </w:r>
      <w:r w:rsidRPr="00297E29">
        <w:rPr>
          <w:rStyle w:val="Kpr"/>
          <w:rFonts w:ascii="Times New Roman" w:hAnsi="Times New Roman" w:cs="Times New Roman"/>
          <w:sz w:val="24"/>
          <w:szCs w:val="24"/>
        </w:rPr>
        <w:t>Modern Diller Biriminde Verilen Seçmeli Dersler</w:t>
      </w:r>
      <w:r w:rsidRPr="00297E29">
        <w:rPr>
          <w:rFonts w:ascii="Times New Roman" w:hAnsi="Times New Roman" w:cs="Times New Roman"/>
          <w:color w:val="000000" w:themeColor="text1"/>
          <w:sz w:val="24"/>
          <w:szCs w:val="24"/>
        </w:rPr>
        <w:fldChar w:fldCharType="end"/>
      </w:r>
      <w:bookmarkEnd w:id="11"/>
    </w:p>
    <w:p w14:paraId="7C73C3A9" w14:textId="40307CE3" w:rsidR="00B67072" w:rsidRPr="00297E29" w:rsidRDefault="00B67072" w:rsidP="00B67072">
      <w:pPr>
        <w:pStyle w:val="ListeParagraf"/>
        <w:numPr>
          <w:ilvl w:val="0"/>
          <w:numId w:val="11"/>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B1-</w:t>
      </w:r>
      <w:r w:rsidR="001B1403" w:rsidRPr="00297E29">
        <w:rPr>
          <w:rFonts w:ascii="Times New Roman" w:hAnsi="Times New Roman" w:cs="Times New Roman"/>
          <w:color w:val="000000" w:themeColor="text1"/>
          <w:sz w:val="24"/>
          <w:szCs w:val="24"/>
        </w:rPr>
        <w:t>1</w:t>
      </w:r>
      <w:r w:rsidR="00E429E3" w:rsidRPr="00297E29">
        <w:rPr>
          <w:rFonts w:ascii="Times New Roman" w:hAnsi="Times New Roman" w:cs="Times New Roman"/>
          <w:color w:val="000000" w:themeColor="text1"/>
          <w:sz w:val="24"/>
          <w:szCs w:val="24"/>
        </w:rPr>
        <w:t>7</w:t>
      </w:r>
      <w:r w:rsidRPr="00297E29">
        <w:rPr>
          <w:rFonts w:ascii="Times New Roman" w:hAnsi="Times New Roman" w:cs="Times New Roman"/>
          <w:color w:val="000000" w:themeColor="text1"/>
          <w:sz w:val="24"/>
          <w:szCs w:val="24"/>
        </w:rPr>
        <w:t xml:space="preserve"> </w:t>
      </w:r>
      <w:hyperlink r:id="rId72" w:history="1">
        <w:r w:rsidR="00AB052E" w:rsidRPr="00297E29">
          <w:rPr>
            <w:rStyle w:val="Kpr"/>
            <w:rFonts w:ascii="Times New Roman" w:hAnsi="Times New Roman" w:cs="Times New Roman"/>
            <w:sz w:val="24"/>
            <w:szCs w:val="24"/>
          </w:rPr>
          <w:t>Turizm ve Otel İşletmeciliği</w:t>
        </w:r>
        <w:r w:rsidRPr="00297E29">
          <w:rPr>
            <w:rStyle w:val="Kpr"/>
            <w:rFonts w:ascii="Times New Roman" w:hAnsi="Times New Roman" w:cs="Times New Roman"/>
            <w:sz w:val="24"/>
            <w:szCs w:val="24"/>
          </w:rPr>
          <w:t xml:space="preserve"> Program Profili-Bilgi Paketi</w:t>
        </w:r>
      </w:hyperlink>
    </w:p>
    <w:p w14:paraId="002614DF" w14:textId="1E0D47CC" w:rsidR="00B67072" w:rsidRPr="00297E29" w:rsidRDefault="00B67072" w:rsidP="00B67072">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1B1403" w:rsidRPr="00297E29">
        <w:rPr>
          <w:rFonts w:ascii="Times New Roman" w:hAnsi="Times New Roman" w:cs="Times New Roman"/>
          <w:color w:val="000000" w:themeColor="text1"/>
          <w:sz w:val="24"/>
          <w:szCs w:val="24"/>
        </w:rPr>
        <w:t>1</w:t>
      </w:r>
      <w:r w:rsidR="00E429E3"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hyperlink r:id="rId73" w:history="1">
        <w:r w:rsidRPr="00297E29">
          <w:rPr>
            <w:rStyle w:val="Kpr"/>
            <w:rFonts w:ascii="Times New Roman" w:hAnsi="Times New Roman" w:cs="Times New Roman"/>
            <w:sz w:val="24"/>
            <w:szCs w:val="24"/>
          </w:rPr>
          <w:t>Türkiye Yükseköğretim Yeterlilikler Çerçevesi (TYYÇ)</w:t>
        </w:r>
      </w:hyperlink>
    </w:p>
    <w:p w14:paraId="7AA4DF94" w14:textId="3FB46649" w:rsidR="00B67072" w:rsidRPr="00297E29" w:rsidRDefault="00B67072" w:rsidP="00B67072">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E429E3" w:rsidRPr="00297E29">
        <w:rPr>
          <w:rFonts w:ascii="Times New Roman" w:hAnsi="Times New Roman" w:cs="Times New Roman"/>
          <w:color w:val="000000" w:themeColor="text1"/>
          <w:sz w:val="24"/>
          <w:szCs w:val="24"/>
        </w:rPr>
        <w:t>19</w:t>
      </w:r>
      <w:r w:rsidRPr="00297E29">
        <w:rPr>
          <w:rFonts w:ascii="Times New Roman" w:hAnsi="Times New Roman" w:cs="Times New Roman"/>
          <w:color w:val="000000" w:themeColor="text1"/>
          <w:sz w:val="24"/>
          <w:szCs w:val="24"/>
        </w:rPr>
        <w:t xml:space="preserve"> </w:t>
      </w:r>
      <w:hyperlink r:id="rId74" w:history="1">
        <w:r w:rsidRPr="00297E29">
          <w:rPr>
            <w:rStyle w:val="Kpr"/>
            <w:rFonts w:ascii="Times New Roman" w:hAnsi="Times New Roman" w:cs="Times New Roman"/>
            <w:sz w:val="24"/>
            <w:szCs w:val="24"/>
          </w:rPr>
          <w:t>Program Yeterlilikleri (Kazanımları)</w:t>
        </w:r>
      </w:hyperlink>
    </w:p>
    <w:p w14:paraId="22223611" w14:textId="54A6B23D" w:rsidR="00B67072" w:rsidRPr="00297E29" w:rsidRDefault="00B67072" w:rsidP="00B67072">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1B1403" w:rsidRPr="00297E29">
        <w:rPr>
          <w:rFonts w:ascii="Times New Roman" w:hAnsi="Times New Roman" w:cs="Times New Roman"/>
          <w:color w:val="000000" w:themeColor="text1"/>
          <w:sz w:val="24"/>
          <w:szCs w:val="24"/>
        </w:rPr>
        <w:t>2</w:t>
      </w:r>
      <w:r w:rsidR="00405DAD" w:rsidRPr="00297E29">
        <w:rPr>
          <w:rFonts w:ascii="Times New Roman" w:hAnsi="Times New Roman" w:cs="Times New Roman"/>
          <w:color w:val="000000" w:themeColor="text1"/>
          <w:sz w:val="24"/>
          <w:szCs w:val="24"/>
        </w:rPr>
        <w:t>0</w:t>
      </w:r>
      <w:r w:rsidRPr="00297E29">
        <w:rPr>
          <w:rFonts w:ascii="Times New Roman" w:hAnsi="Times New Roman" w:cs="Times New Roman"/>
          <w:color w:val="000000" w:themeColor="text1"/>
          <w:sz w:val="24"/>
          <w:szCs w:val="24"/>
        </w:rPr>
        <w:t xml:space="preserve"> </w:t>
      </w:r>
      <w:hyperlink r:id="rId75" w:history="1">
        <w:r w:rsidRPr="00297E29">
          <w:rPr>
            <w:rStyle w:val="Kpr"/>
            <w:rFonts w:ascii="Times New Roman" w:hAnsi="Times New Roman" w:cs="Times New Roman"/>
            <w:sz w:val="24"/>
            <w:szCs w:val="24"/>
          </w:rPr>
          <w:t>TYYÇ/Program Yeterlilikleri Matrisi</w:t>
        </w:r>
      </w:hyperlink>
    </w:p>
    <w:p w14:paraId="1580E30D" w14:textId="4E52264E" w:rsidR="00B67072" w:rsidRPr="00297E29" w:rsidRDefault="00B67072" w:rsidP="00B67072">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405DAD" w:rsidRPr="00297E29">
        <w:rPr>
          <w:rFonts w:ascii="Times New Roman" w:hAnsi="Times New Roman" w:cs="Times New Roman"/>
          <w:color w:val="000000" w:themeColor="text1"/>
          <w:sz w:val="24"/>
          <w:szCs w:val="24"/>
        </w:rPr>
        <w:t>21</w:t>
      </w:r>
      <w:r w:rsidRPr="00297E29">
        <w:rPr>
          <w:rFonts w:ascii="Times New Roman" w:hAnsi="Times New Roman" w:cs="Times New Roman"/>
          <w:color w:val="000000" w:themeColor="text1"/>
          <w:sz w:val="24"/>
          <w:szCs w:val="24"/>
        </w:rPr>
        <w:t xml:space="preserve"> </w:t>
      </w:r>
      <w:hyperlink r:id="rId76" w:history="1">
        <w:r w:rsidRPr="00297E29">
          <w:rPr>
            <w:rStyle w:val="Kpr"/>
            <w:rFonts w:ascii="Times New Roman" w:hAnsi="Times New Roman" w:cs="Times New Roman"/>
            <w:sz w:val="24"/>
            <w:szCs w:val="24"/>
          </w:rPr>
          <w:t>Ders-Program Kazanımları Matrisi</w:t>
        </w:r>
      </w:hyperlink>
    </w:p>
    <w:p w14:paraId="0C8B49F4" w14:textId="77777777" w:rsidR="00093062" w:rsidRPr="00297E29" w:rsidRDefault="00B67072" w:rsidP="0092369B">
      <w:pPr>
        <w:pStyle w:val="ListeParagraf"/>
        <w:numPr>
          <w:ilvl w:val="0"/>
          <w:numId w:val="11"/>
        </w:numPr>
        <w:jc w:val="both"/>
        <w:rPr>
          <w:rFonts w:ascii="Times New Roman" w:hAnsi="Times New Roman" w:cs="Times New Roman"/>
          <w:sz w:val="24"/>
          <w:szCs w:val="24"/>
        </w:rPr>
      </w:pPr>
      <w:r w:rsidRPr="00297E29">
        <w:rPr>
          <w:rFonts w:ascii="Times New Roman" w:hAnsi="Times New Roman" w:cs="Times New Roman"/>
          <w:color w:val="000000" w:themeColor="text1"/>
          <w:sz w:val="24"/>
          <w:szCs w:val="24"/>
        </w:rPr>
        <w:t>B1-</w:t>
      </w:r>
      <w:r w:rsidR="00405DAD" w:rsidRPr="00297E29">
        <w:rPr>
          <w:rFonts w:ascii="Times New Roman" w:hAnsi="Times New Roman" w:cs="Times New Roman"/>
          <w:color w:val="000000" w:themeColor="text1"/>
          <w:sz w:val="24"/>
          <w:szCs w:val="24"/>
        </w:rPr>
        <w:t>22</w:t>
      </w:r>
      <w:r w:rsidRPr="00297E29">
        <w:rPr>
          <w:rFonts w:ascii="Times New Roman" w:hAnsi="Times New Roman" w:cs="Times New Roman"/>
          <w:color w:val="000000" w:themeColor="text1"/>
          <w:sz w:val="24"/>
          <w:szCs w:val="24"/>
        </w:rPr>
        <w:t xml:space="preserve"> </w:t>
      </w:r>
      <w:hyperlink r:id="rId77" w:history="1">
        <w:r w:rsidRPr="00297E29">
          <w:rPr>
            <w:rStyle w:val="Kpr"/>
            <w:rFonts w:ascii="Times New Roman" w:hAnsi="Times New Roman" w:cs="Times New Roman"/>
            <w:sz w:val="24"/>
            <w:szCs w:val="24"/>
          </w:rPr>
          <w:t>Eğitim Amaçları ve Program Kazanımları İlişkilendirme Tablosu</w:t>
        </w:r>
      </w:hyperlink>
    </w:p>
    <w:p w14:paraId="0014F43C" w14:textId="35C817A4" w:rsidR="00B67072" w:rsidRPr="00297E29" w:rsidRDefault="00B67072" w:rsidP="0092369B">
      <w:pPr>
        <w:pStyle w:val="ListeParagraf"/>
        <w:numPr>
          <w:ilvl w:val="0"/>
          <w:numId w:val="11"/>
        </w:numPr>
        <w:jc w:val="both"/>
        <w:rPr>
          <w:rStyle w:val="Kpr"/>
          <w:rFonts w:ascii="Times New Roman" w:hAnsi="Times New Roman" w:cs="Times New Roman"/>
          <w:color w:val="auto"/>
          <w:sz w:val="24"/>
          <w:szCs w:val="24"/>
          <w:u w:val="none"/>
        </w:rPr>
      </w:pPr>
      <w:r w:rsidRPr="00297E29">
        <w:rPr>
          <w:rFonts w:ascii="Times New Roman" w:hAnsi="Times New Roman" w:cs="Times New Roman"/>
          <w:sz w:val="24"/>
          <w:szCs w:val="24"/>
        </w:rPr>
        <w:t>B1-</w:t>
      </w:r>
      <w:r w:rsidR="001B1403" w:rsidRPr="00297E29">
        <w:rPr>
          <w:rFonts w:ascii="Times New Roman" w:hAnsi="Times New Roman" w:cs="Times New Roman"/>
          <w:sz w:val="24"/>
          <w:szCs w:val="24"/>
        </w:rPr>
        <w:t>2</w:t>
      </w:r>
      <w:r w:rsidR="00093062" w:rsidRPr="00297E29">
        <w:rPr>
          <w:rFonts w:ascii="Times New Roman" w:hAnsi="Times New Roman" w:cs="Times New Roman"/>
          <w:sz w:val="24"/>
          <w:szCs w:val="24"/>
        </w:rPr>
        <w:t>3</w:t>
      </w:r>
      <w:r w:rsidRPr="00297E29">
        <w:rPr>
          <w:rFonts w:ascii="Times New Roman" w:hAnsi="Times New Roman" w:cs="Times New Roman"/>
          <w:sz w:val="24"/>
          <w:szCs w:val="24"/>
        </w:rPr>
        <w:t xml:space="preserve"> </w:t>
      </w:r>
      <w:hyperlink r:id="rId78" w:history="1">
        <w:r w:rsidRPr="00297E29">
          <w:rPr>
            <w:rStyle w:val="Kpr"/>
            <w:rFonts w:ascii="Times New Roman" w:hAnsi="Times New Roman" w:cs="Times New Roman"/>
            <w:sz w:val="24"/>
            <w:szCs w:val="24"/>
          </w:rPr>
          <w:t>TYYÇ Düzeyleri için Toplam Kredi (AKTS) ve Öğrenci Çalışma Yükü Aralıkları</w:t>
        </w:r>
      </w:hyperlink>
    </w:p>
    <w:p w14:paraId="50834308" w14:textId="1E545EDA" w:rsidR="00B67072" w:rsidRPr="00297E29" w:rsidRDefault="00B67072" w:rsidP="00B67072">
      <w:pPr>
        <w:pStyle w:val="ListeParagraf"/>
        <w:numPr>
          <w:ilvl w:val="0"/>
          <w:numId w:val="11"/>
        </w:numPr>
        <w:rPr>
          <w:rStyle w:val="Kpr"/>
          <w:rFonts w:ascii="Times New Roman" w:hAnsi="Times New Roman" w:cs="Times New Roman"/>
          <w:color w:val="auto"/>
          <w:sz w:val="24"/>
          <w:szCs w:val="24"/>
          <w:u w:val="none"/>
        </w:rPr>
      </w:pPr>
      <w:r w:rsidRPr="00297E29">
        <w:rPr>
          <w:rFonts w:ascii="Times New Roman" w:hAnsi="Times New Roman" w:cs="Times New Roman"/>
          <w:sz w:val="24"/>
          <w:szCs w:val="24"/>
        </w:rPr>
        <w:t>B1-</w:t>
      </w:r>
      <w:r w:rsidR="001B1403" w:rsidRPr="00297E29">
        <w:rPr>
          <w:rFonts w:ascii="Times New Roman" w:hAnsi="Times New Roman" w:cs="Times New Roman"/>
          <w:sz w:val="24"/>
          <w:szCs w:val="24"/>
        </w:rPr>
        <w:t>2</w:t>
      </w:r>
      <w:r w:rsidR="00093062" w:rsidRPr="00297E29">
        <w:rPr>
          <w:rFonts w:ascii="Times New Roman" w:hAnsi="Times New Roman" w:cs="Times New Roman"/>
          <w:sz w:val="24"/>
          <w:szCs w:val="24"/>
        </w:rPr>
        <w:t>4</w:t>
      </w:r>
      <w:r w:rsidRPr="00297E29">
        <w:rPr>
          <w:rFonts w:ascii="Times New Roman" w:hAnsi="Times New Roman" w:cs="Times New Roman"/>
          <w:sz w:val="24"/>
          <w:szCs w:val="24"/>
        </w:rPr>
        <w:t xml:space="preserve"> </w:t>
      </w:r>
      <w:hyperlink r:id="rId79" w:history="1">
        <w:r w:rsidR="00AB052E" w:rsidRPr="00297E29">
          <w:rPr>
            <w:rStyle w:val="Kpr"/>
            <w:rFonts w:ascii="Times New Roman" w:hAnsi="Times New Roman" w:cs="Times New Roman"/>
            <w:sz w:val="24"/>
            <w:szCs w:val="24"/>
          </w:rPr>
          <w:t>Turizm ve Otel İşletmeciliği</w:t>
        </w:r>
        <w:r w:rsidRPr="00297E29">
          <w:rPr>
            <w:rStyle w:val="Kpr"/>
            <w:rFonts w:ascii="Times New Roman" w:hAnsi="Times New Roman" w:cs="Times New Roman"/>
            <w:sz w:val="24"/>
            <w:szCs w:val="24"/>
          </w:rPr>
          <w:t xml:space="preserve"> Programı Bilgi Paketi (Dersler-AKTS Kredileri)</w:t>
        </w:r>
      </w:hyperlink>
    </w:p>
    <w:p w14:paraId="03FD3696" w14:textId="675CC90B" w:rsidR="00B67072" w:rsidRPr="00297E29" w:rsidRDefault="00B67072" w:rsidP="00B67072">
      <w:pPr>
        <w:pStyle w:val="ListeParagraf"/>
        <w:numPr>
          <w:ilvl w:val="0"/>
          <w:numId w:val="11"/>
        </w:numPr>
        <w:rPr>
          <w:rStyle w:val="Kpr"/>
          <w:rFonts w:ascii="Times New Roman" w:hAnsi="Times New Roman" w:cs="Times New Roman"/>
          <w:color w:val="auto"/>
          <w:sz w:val="24"/>
          <w:szCs w:val="24"/>
          <w:u w:val="none"/>
        </w:rPr>
      </w:pPr>
      <w:r w:rsidRPr="00297E29">
        <w:rPr>
          <w:rFonts w:ascii="Times New Roman" w:hAnsi="Times New Roman" w:cs="Times New Roman"/>
          <w:sz w:val="24"/>
          <w:szCs w:val="24"/>
        </w:rPr>
        <w:t>B1-</w:t>
      </w:r>
      <w:r w:rsidR="001B1403" w:rsidRPr="00297E29">
        <w:rPr>
          <w:rFonts w:ascii="Times New Roman" w:hAnsi="Times New Roman" w:cs="Times New Roman"/>
          <w:sz w:val="24"/>
          <w:szCs w:val="24"/>
        </w:rPr>
        <w:t>2</w:t>
      </w:r>
      <w:r w:rsidR="00D258AB" w:rsidRPr="00297E29">
        <w:rPr>
          <w:rFonts w:ascii="Times New Roman" w:hAnsi="Times New Roman" w:cs="Times New Roman"/>
          <w:sz w:val="24"/>
          <w:szCs w:val="24"/>
        </w:rPr>
        <w:t>6</w:t>
      </w:r>
      <w:r w:rsidRPr="00297E29">
        <w:rPr>
          <w:rFonts w:ascii="Times New Roman" w:hAnsi="Times New Roman" w:cs="Times New Roman"/>
          <w:sz w:val="24"/>
          <w:szCs w:val="24"/>
        </w:rPr>
        <w:t xml:space="preserve"> </w:t>
      </w:r>
      <w:hyperlink r:id="rId80" w:history="1">
        <w:r w:rsidRPr="00297E29">
          <w:rPr>
            <w:rStyle w:val="Kpr"/>
            <w:rFonts w:ascii="Times New Roman" w:hAnsi="Times New Roman" w:cs="Times New Roman"/>
            <w:sz w:val="24"/>
            <w:szCs w:val="24"/>
          </w:rPr>
          <w:t>Diploma Eki Örneği</w:t>
        </w:r>
      </w:hyperlink>
    </w:p>
    <w:p w14:paraId="1C234279" w14:textId="40CF9294" w:rsidR="009C1191" w:rsidRPr="00297E29" w:rsidRDefault="009C1191" w:rsidP="009C1191">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CA7F6B" w:rsidRPr="00297E29">
        <w:rPr>
          <w:rFonts w:ascii="Times New Roman" w:hAnsi="Times New Roman" w:cs="Times New Roman"/>
          <w:color w:val="000000" w:themeColor="text1"/>
          <w:sz w:val="24"/>
          <w:szCs w:val="24"/>
        </w:rPr>
        <w:t>27</w:t>
      </w:r>
      <w:r w:rsidRPr="00297E29">
        <w:rPr>
          <w:rFonts w:ascii="Times New Roman" w:hAnsi="Times New Roman" w:cs="Times New Roman"/>
          <w:color w:val="000000" w:themeColor="text1"/>
          <w:sz w:val="24"/>
          <w:szCs w:val="24"/>
        </w:rPr>
        <w:t xml:space="preserve"> </w:t>
      </w:r>
      <w:hyperlink r:id="rId81" w:history="1">
        <w:r w:rsidRPr="00297E29">
          <w:rPr>
            <w:rStyle w:val="Kpr"/>
            <w:rFonts w:ascii="Times New Roman" w:hAnsi="Times New Roman" w:cs="Times New Roman"/>
            <w:sz w:val="24"/>
            <w:szCs w:val="24"/>
          </w:rPr>
          <w:t>Dersler ve AKTS Kredileri (Örnek ders-</w:t>
        </w:r>
        <w:r w:rsidR="00093062" w:rsidRPr="00297E29">
          <w:rPr>
            <w:rStyle w:val="Kpr"/>
            <w:rFonts w:ascii="Times New Roman" w:hAnsi="Times New Roman" w:cs="Times New Roman"/>
            <w:sz w:val="24"/>
            <w:szCs w:val="24"/>
          </w:rPr>
          <w:t>TRZM</w:t>
        </w:r>
        <w:r w:rsidRPr="00297E29">
          <w:rPr>
            <w:rStyle w:val="Kpr"/>
            <w:rFonts w:ascii="Times New Roman" w:hAnsi="Times New Roman" w:cs="Times New Roman"/>
            <w:sz w:val="24"/>
            <w:szCs w:val="24"/>
          </w:rPr>
          <w:t xml:space="preserve"> 10</w:t>
        </w:r>
        <w:r w:rsidR="00093062" w:rsidRPr="00297E29">
          <w:rPr>
            <w:rStyle w:val="Kpr"/>
            <w:rFonts w:ascii="Times New Roman" w:hAnsi="Times New Roman" w:cs="Times New Roman"/>
            <w:sz w:val="24"/>
            <w:szCs w:val="24"/>
          </w:rPr>
          <w:t>1</w:t>
        </w:r>
        <w:r w:rsidRPr="00297E29">
          <w:rPr>
            <w:rStyle w:val="Kpr"/>
            <w:rFonts w:ascii="Times New Roman" w:hAnsi="Times New Roman" w:cs="Times New Roman"/>
            <w:sz w:val="24"/>
            <w:szCs w:val="24"/>
          </w:rPr>
          <w:t xml:space="preserve"> </w:t>
        </w:r>
        <w:r w:rsidR="00093062" w:rsidRPr="00297E29">
          <w:rPr>
            <w:rStyle w:val="Kpr"/>
            <w:rFonts w:ascii="Times New Roman" w:hAnsi="Times New Roman" w:cs="Times New Roman"/>
            <w:sz w:val="24"/>
            <w:szCs w:val="24"/>
          </w:rPr>
          <w:t>Genel Turizm</w:t>
        </w:r>
        <w:r w:rsidRPr="00297E29">
          <w:rPr>
            <w:rStyle w:val="Kpr"/>
            <w:rFonts w:ascii="Times New Roman" w:hAnsi="Times New Roman" w:cs="Times New Roman"/>
            <w:sz w:val="24"/>
            <w:szCs w:val="24"/>
          </w:rPr>
          <w:t>)-Bilgi Paketi</w:t>
        </w:r>
      </w:hyperlink>
    </w:p>
    <w:p w14:paraId="0FB9EE02" w14:textId="03E25AB0" w:rsidR="009C1191" w:rsidRPr="00297E29" w:rsidRDefault="009C1191" w:rsidP="009C1191">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CA7F6B" w:rsidRPr="00297E29">
        <w:rPr>
          <w:rFonts w:ascii="Times New Roman" w:hAnsi="Times New Roman" w:cs="Times New Roman"/>
          <w:color w:val="000000" w:themeColor="text1"/>
          <w:sz w:val="24"/>
          <w:szCs w:val="24"/>
        </w:rPr>
        <w:t>28</w:t>
      </w:r>
      <w:r w:rsidRPr="00297E29">
        <w:rPr>
          <w:rFonts w:ascii="Times New Roman" w:hAnsi="Times New Roman" w:cs="Times New Roman"/>
          <w:color w:val="000000" w:themeColor="text1"/>
          <w:sz w:val="24"/>
          <w:szCs w:val="24"/>
        </w:rPr>
        <w:t xml:space="preserve"> </w:t>
      </w:r>
      <w:hyperlink r:id="rId82" w:history="1">
        <w:r w:rsidRPr="00297E29">
          <w:rPr>
            <w:rStyle w:val="Kpr"/>
            <w:rFonts w:ascii="Times New Roman" w:hAnsi="Times New Roman" w:cs="Times New Roman"/>
            <w:sz w:val="24"/>
            <w:szCs w:val="24"/>
          </w:rPr>
          <w:t>OYS-</w:t>
        </w:r>
        <w:proofErr w:type="spellStart"/>
        <w:r w:rsidRPr="00297E29">
          <w:rPr>
            <w:rStyle w:val="Kpr"/>
            <w:rFonts w:ascii="Times New Roman" w:hAnsi="Times New Roman" w:cs="Times New Roman"/>
            <w:sz w:val="24"/>
            <w:szCs w:val="24"/>
          </w:rPr>
          <w:t>Moodle</w:t>
        </w:r>
        <w:proofErr w:type="spellEnd"/>
        <w:r w:rsidR="008E7005" w:rsidRPr="00297E29">
          <w:rPr>
            <w:rStyle w:val="Kpr"/>
            <w:rFonts w:ascii="Times New Roman" w:hAnsi="Times New Roman" w:cs="Times New Roman"/>
            <w:sz w:val="24"/>
            <w:szCs w:val="24"/>
          </w:rPr>
          <w:t xml:space="preserve"> </w:t>
        </w:r>
        <w:r w:rsidRPr="00297E29">
          <w:rPr>
            <w:rStyle w:val="Kpr"/>
            <w:rFonts w:ascii="Times New Roman" w:hAnsi="Times New Roman" w:cs="Times New Roman"/>
            <w:sz w:val="24"/>
            <w:szCs w:val="24"/>
          </w:rPr>
          <w:t xml:space="preserve">Ders Bilgilendirmesi </w:t>
        </w:r>
        <w:bookmarkStart w:id="12" w:name="_Hlk93498215"/>
        <w:r w:rsidRPr="00297E29">
          <w:rPr>
            <w:rStyle w:val="Kpr"/>
            <w:rFonts w:ascii="Times New Roman" w:hAnsi="Times New Roman" w:cs="Times New Roman"/>
            <w:sz w:val="24"/>
            <w:szCs w:val="24"/>
          </w:rPr>
          <w:t>(Örnek ders-</w:t>
        </w:r>
        <w:r w:rsidR="00093062" w:rsidRPr="00297E29">
          <w:rPr>
            <w:rStyle w:val="Kpr"/>
            <w:rFonts w:ascii="Times New Roman" w:hAnsi="Times New Roman" w:cs="Times New Roman"/>
            <w:sz w:val="24"/>
            <w:szCs w:val="24"/>
          </w:rPr>
          <w:t>TRZM</w:t>
        </w:r>
        <w:r w:rsidR="006E6A8D" w:rsidRPr="00297E29">
          <w:rPr>
            <w:rStyle w:val="Kpr"/>
            <w:rFonts w:ascii="Times New Roman" w:hAnsi="Times New Roman" w:cs="Times New Roman"/>
            <w:sz w:val="24"/>
            <w:szCs w:val="24"/>
          </w:rPr>
          <w:t xml:space="preserve"> </w:t>
        </w:r>
        <w:r w:rsidR="00093062" w:rsidRPr="00297E29">
          <w:rPr>
            <w:rStyle w:val="Kpr"/>
            <w:rFonts w:ascii="Times New Roman" w:hAnsi="Times New Roman" w:cs="Times New Roman"/>
            <w:sz w:val="24"/>
            <w:szCs w:val="24"/>
          </w:rPr>
          <w:t>101</w:t>
        </w:r>
        <w:r w:rsidRPr="00297E29">
          <w:rPr>
            <w:rStyle w:val="Kpr"/>
            <w:rFonts w:ascii="Times New Roman" w:hAnsi="Times New Roman" w:cs="Times New Roman"/>
            <w:sz w:val="24"/>
            <w:szCs w:val="24"/>
          </w:rPr>
          <w:t>)</w:t>
        </w:r>
        <w:bookmarkEnd w:id="12"/>
      </w:hyperlink>
    </w:p>
    <w:p w14:paraId="6AEC723B" w14:textId="392AFE39" w:rsidR="009C1191" w:rsidRPr="00297E29" w:rsidRDefault="009C1191" w:rsidP="009C1191">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8E7005" w:rsidRPr="00297E29">
        <w:rPr>
          <w:rFonts w:ascii="Times New Roman" w:hAnsi="Times New Roman" w:cs="Times New Roman"/>
          <w:color w:val="000000" w:themeColor="text1"/>
          <w:sz w:val="24"/>
          <w:szCs w:val="24"/>
        </w:rPr>
        <w:t>29</w:t>
      </w:r>
      <w:r w:rsidRPr="00297E29">
        <w:rPr>
          <w:rFonts w:ascii="Times New Roman" w:hAnsi="Times New Roman" w:cs="Times New Roman"/>
          <w:color w:val="000000" w:themeColor="text1"/>
          <w:sz w:val="24"/>
          <w:szCs w:val="24"/>
        </w:rPr>
        <w:t xml:space="preserve"> </w:t>
      </w:r>
      <w:hyperlink r:id="rId83" w:history="1">
        <w:r w:rsidRPr="00297E29">
          <w:rPr>
            <w:rStyle w:val="Kpr"/>
            <w:rFonts w:ascii="Times New Roman" w:hAnsi="Times New Roman" w:cs="Times New Roman"/>
            <w:sz w:val="24"/>
            <w:szCs w:val="24"/>
          </w:rPr>
          <w:t>Yaz Stajı Web Sayfası</w:t>
        </w:r>
      </w:hyperlink>
    </w:p>
    <w:p w14:paraId="0D69C0B2" w14:textId="00CFC32F" w:rsidR="00B373CA" w:rsidRPr="00297E29" w:rsidRDefault="00B373CA" w:rsidP="009C1191">
      <w:pPr>
        <w:pStyle w:val="ListeParagraf"/>
        <w:numPr>
          <w:ilvl w:val="0"/>
          <w:numId w:val="11"/>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lastRenderedPageBreak/>
        <w:t>B1-</w:t>
      </w:r>
      <w:r w:rsidR="008E7005" w:rsidRPr="00297E29">
        <w:rPr>
          <w:rFonts w:ascii="Times New Roman" w:hAnsi="Times New Roman" w:cs="Times New Roman"/>
          <w:color w:val="000000" w:themeColor="text1"/>
          <w:sz w:val="24"/>
          <w:szCs w:val="24"/>
        </w:rPr>
        <w:t>30</w:t>
      </w:r>
      <w:r w:rsidRPr="00297E29">
        <w:rPr>
          <w:rFonts w:ascii="Times New Roman" w:hAnsi="Times New Roman" w:cs="Times New Roman"/>
          <w:color w:val="000000" w:themeColor="text1"/>
          <w:sz w:val="24"/>
          <w:szCs w:val="24"/>
        </w:rPr>
        <w:t xml:space="preserve"> </w:t>
      </w:r>
      <w:hyperlink r:id="rId84" w:history="1">
        <w:r w:rsidRPr="00297E29">
          <w:rPr>
            <w:rStyle w:val="Kpr"/>
            <w:rFonts w:ascii="Times New Roman" w:hAnsi="Times New Roman" w:cs="Times New Roman"/>
            <w:sz w:val="24"/>
            <w:szCs w:val="24"/>
          </w:rPr>
          <w:t>Mezun İzleme Formu</w:t>
        </w:r>
      </w:hyperlink>
    </w:p>
    <w:p w14:paraId="7B0D03CE" w14:textId="4C284E89" w:rsidR="00B373CA" w:rsidRPr="00297E29" w:rsidRDefault="00B373CA" w:rsidP="009C1191">
      <w:pPr>
        <w:pStyle w:val="ListeParagraf"/>
        <w:numPr>
          <w:ilvl w:val="0"/>
          <w:numId w:val="11"/>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B1-</w:t>
      </w:r>
      <w:r w:rsidR="008E7005" w:rsidRPr="00297E29">
        <w:rPr>
          <w:rFonts w:ascii="Times New Roman" w:hAnsi="Times New Roman" w:cs="Times New Roman"/>
          <w:color w:val="000000" w:themeColor="text1"/>
          <w:sz w:val="24"/>
          <w:szCs w:val="24"/>
        </w:rPr>
        <w:t>31</w:t>
      </w:r>
      <w:r w:rsidRPr="00297E29">
        <w:rPr>
          <w:rFonts w:ascii="Times New Roman" w:hAnsi="Times New Roman" w:cs="Times New Roman"/>
          <w:color w:val="000000" w:themeColor="text1"/>
          <w:sz w:val="24"/>
          <w:szCs w:val="24"/>
        </w:rPr>
        <w:t xml:space="preserve"> </w:t>
      </w:r>
      <w:hyperlink r:id="rId85" w:history="1">
        <w:r w:rsidRPr="00297E29">
          <w:rPr>
            <w:rStyle w:val="Kpr"/>
            <w:rFonts w:ascii="Times New Roman" w:hAnsi="Times New Roman" w:cs="Times New Roman"/>
            <w:sz w:val="24"/>
            <w:szCs w:val="24"/>
          </w:rPr>
          <w:t>Dış Paydaş Anketi</w:t>
        </w:r>
      </w:hyperlink>
    </w:p>
    <w:p w14:paraId="4159BF8E" w14:textId="48D6E9B8" w:rsidR="00DC7F90" w:rsidRPr="00297E29" w:rsidRDefault="00DC7F90" w:rsidP="009C1191">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B1-32 </w:t>
      </w:r>
      <w:hyperlink r:id="rId86" w:history="1">
        <w:r w:rsidRPr="00297E29">
          <w:rPr>
            <w:rStyle w:val="Kpr"/>
            <w:rFonts w:ascii="Times New Roman" w:hAnsi="Times New Roman" w:cs="Times New Roman"/>
            <w:sz w:val="24"/>
            <w:szCs w:val="24"/>
          </w:rPr>
          <w:t>Akademik Kurul Toplantı Duyurusu</w:t>
        </w:r>
      </w:hyperlink>
    </w:p>
    <w:p w14:paraId="0BE7216C" w14:textId="6A4F3865" w:rsidR="009C1191" w:rsidRPr="00297E29" w:rsidRDefault="009C1191" w:rsidP="009C1191">
      <w:pPr>
        <w:pStyle w:val="ListeParagraf"/>
        <w:numPr>
          <w:ilvl w:val="0"/>
          <w:numId w:val="11"/>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B1-</w:t>
      </w:r>
      <w:r w:rsidR="008E7005" w:rsidRPr="00297E29">
        <w:rPr>
          <w:rFonts w:ascii="Times New Roman" w:hAnsi="Times New Roman" w:cs="Times New Roman"/>
          <w:color w:val="000000" w:themeColor="text1"/>
          <w:sz w:val="24"/>
          <w:szCs w:val="24"/>
        </w:rPr>
        <w:t>3</w:t>
      </w:r>
      <w:r w:rsidR="00DC7F90"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 </w:t>
      </w:r>
      <w:hyperlink r:id="rId87" w:history="1">
        <w:r w:rsidRPr="00297E29">
          <w:rPr>
            <w:rStyle w:val="Kpr"/>
            <w:rFonts w:ascii="Times New Roman" w:hAnsi="Times New Roman" w:cs="Times New Roman"/>
            <w:sz w:val="24"/>
            <w:szCs w:val="24"/>
          </w:rPr>
          <w:t>Bülten Dergisi</w:t>
        </w:r>
      </w:hyperlink>
    </w:p>
    <w:p w14:paraId="1B5AB243" w14:textId="67A36E0C" w:rsidR="003933E6" w:rsidRPr="00297E29" w:rsidRDefault="003933E6" w:rsidP="009C1191">
      <w:pPr>
        <w:pStyle w:val="ListeParagraf"/>
        <w:numPr>
          <w:ilvl w:val="0"/>
          <w:numId w:val="11"/>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B1-</w:t>
      </w:r>
      <w:r w:rsidR="008E7005" w:rsidRPr="00297E29">
        <w:rPr>
          <w:rFonts w:ascii="Times New Roman" w:hAnsi="Times New Roman" w:cs="Times New Roman"/>
          <w:color w:val="000000" w:themeColor="text1"/>
          <w:sz w:val="24"/>
          <w:szCs w:val="24"/>
        </w:rPr>
        <w:t>3</w:t>
      </w:r>
      <w:r w:rsidR="00DC7F90"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 </w:t>
      </w:r>
      <w:hyperlink r:id="rId88" w:history="1">
        <w:r w:rsidRPr="00297E29">
          <w:rPr>
            <w:rStyle w:val="Kpr"/>
            <w:rFonts w:ascii="Times New Roman" w:hAnsi="Times New Roman" w:cs="Times New Roman"/>
            <w:sz w:val="24"/>
            <w:szCs w:val="24"/>
          </w:rPr>
          <w:t>Eğitim Planı Yönetim Sistemi</w:t>
        </w:r>
      </w:hyperlink>
    </w:p>
    <w:p w14:paraId="671F2D2B" w14:textId="3546F5A8" w:rsidR="00471F7F" w:rsidRPr="00297E29" w:rsidRDefault="00471F7F" w:rsidP="005360EE">
      <w:pPr>
        <w:ind w:left="851"/>
        <w:rPr>
          <w:rFonts w:ascii="Times New Roman" w:hAnsi="Times New Roman" w:cs="Times New Roman"/>
          <w:b/>
          <w:sz w:val="24"/>
          <w:szCs w:val="24"/>
          <w:u w:val="single"/>
        </w:rPr>
      </w:pPr>
      <w:r w:rsidRPr="00297E29">
        <w:rPr>
          <w:rFonts w:ascii="Times New Roman" w:hAnsi="Times New Roman" w:cs="Times New Roman"/>
          <w:b/>
          <w:sz w:val="24"/>
          <w:szCs w:val="24"/>
          <w:u w:val="single"/>
        </w:rPr>
        <w:t>B</w:t>
      </w:r>
      <w:r w:rsidR="00A36995" w:rsidRPr="00297E29">
        <w:rPr>
          <w:rFonts w:ascii="Times New Roman" w:hAnsi="Times New Roman" w:cs="Times New Roman"/>
          <w:b/>
          <w:sz w:val="24"/>
          <w:szCs w:val="24"/>
          <w:u w:val="single"/>
        </w:rPr>
        <w:t xml:space="preserve">.2. </w:t>
      </w:r>
      <w:r w:rsidRPr="00297E29">
        <w:rPr>
          <w:rFonts w:ascii="Times New Roman" w:hAnsi="Times New Roman" w:cs="Times New Roman"/>
          <w:b/>
          <w:sz w:val="24"/>
          <w:szCs w:val="24"/>
          <w:u w:val="single"/>
        </w:rPr>
        <w:t xml:space="preserve">Programların Yürütülmesi </w:t>
      </w:r>
      <w:r w:rsidR="00A36995" w:rsidRPr="00297E29">
        <w:rPr>
          <w:rFonts w:ascii="Times New Roman" w:hAnsi="Times New Roman" w:cs="Times New Roman"/>
          <w:b/>
          <w:sz w:val="24"/>
          <w:szCs w:val="24"/>
          <w:u w:val="single"/>
        </w:rPr>
        <w:t>(</w:t>
      </w:r>
      <w:r w:rsidRPr="00297E29">
        <w:rPr>
          <w:rFonts w:ascii="Times New Roman" w:hAnsi="Times New Roman" w:cs="Times New Roman"/>
          <w:b/>
          <w:sz w:val="24"/>
          <w:szCs w:val="24"/>
          <w:u w:val="single"/>
        </w:rPr>
        <w:t>Öğrenci Merkezli Öğrenme</w:t>
      </w:r>
      <w:r w:rsidR="00A36995" w:rsidRPr="00297E29">
        <w:rPr>
          <w:rFonts w:ascii="Times New Roman" w:hAnsi="Times New Roman" w:cs="Times New Roman"/>
          <w:b/>
          <w:sz w:val="24"/>
          <w:szCs w:val="24"/>
          <w:u w:val="single"/>
        </w:rPr>
        <w:t xml:space="preserve">, </w:t>
      </w:r>
      <w:r w:rsidRPr="00297E29">
        <w:rPr>
          <w:rFonts w:ascii="Times New Roman" w:hAnsi="Times New Roman" w:cs="Times New Roman"/>
          <w:b/>
          <w:sz w:val="24"/>
          <w:szCs w:val="24"/>
          <w:u w:val="single"/>
        </w:rPr>
        <w:t xml:space="preserve">Öğretme </w:t>
      </w:r>
      <w:r w:rsidR="008E7005" w:rsidRPr="00297E29">
        <w:rPr>
          <w:rFonts w:ascii="Times New Roman" w:hAnsi="Times New Roman" w:cs="Times New Roman"/>
          <w:b/>
          <w:sz w:val="24"/>
          <w:szCs w:val="24"/>
          <w:u w:val="single"/>
        </w:rPr>
        <w:t>v</w:t>
      </w:r>
      <w:r w:rsidR="00A36995" w:rsidRPr="00297E29">
        <w:rPr>
          <w:rFonts w:ascii="Times New Roman" w:hAnsi="Times New Roman" w:cs="Times New Roman"/>
          <w:b/>
          <w:sz w:val="24"/>
          <w:szCs w:val="24"/>
          <w:u w:val="single"/>
        </w:rPr>
        <w:t xml:space="preserve">e </w:t>
      </w:r>
      <w:r w:rsidRPr="00297E29">
        <w:rPr>
          <w:rFonts w:ascii="Times New Roman" w:hAnsi="Times New Roman" w:cs="Times New Roman"/>
          <w:b/>
          <w:sz w:val="24"/>
          <w:szCs w:val="24"/>
          <w:u w:val="single"/>
        </w:rPr>
        <w:t>Değerlendirme</w:t>
      </w:r>
      <w:r w:rsidR="00A36995" w:rsidRPr="00297E29">
        <w:rPr>
          <w:rFonts w:ascii="Times New Roman" w:hAnsi="Times New Roman" w:cs="Times New Roman"/>
          <w:b/>
          <w:sz w:val="24"/>
          <w:szCs w:val="24"/>
          <w:u w:val="single"/>
        </w:rPr>
        <w:t>)</w:t>
      </w:r>
    </w:p>
    <w:p w14:paraId="5EE75E2A" w14:textId="14C5D738" w:rsidR="00D82813" w:rsidRPr="00297E29" w:rsidRDefault="00D82813" w:rsidP="00503B41">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Eğitim planının uygulanmasında derse dayalı eğitim yöntemi kullanılmakta</w:t>
      </w:r>
      <w:r w:rsidR="00503B41" w:rsidRPr="00297E29">
        <w:rPr>
          <w:rFonts w:ascii="Times New Roman" w:hAnsi="Times New Roman" w:cs="Times New Roman"/>
          <w:color w:val="000000" w:themeColor="text1"/>
          <w:sz w:val="24"/>
          <w:szCs w:val="24"/>
        </w:rPr>
        <w:t>dır. Ders içeriklerinde örnek olay incelemesi, rol</w:t>
      </w:r>
      <w:r w:rsidR="00093062" w:rsidRPr="00297E29">
        <w:rPr>
          <w:rFonts w:ascii="Times New Roman" w:hAnsi="Times New Roman" w:cs="Times New Roman"/>
          <w:color w:val="000000" w:themeColor="text1"/>
          <w:sz w:val="24"/>
          <w:szCs w:val="24"/>
        </w:rPr>
        <w:t xml:space="preserve"> yapma</w:t>
      </w:r>
      <w:r w:rsidR="00503B41" w:rsidRPr="00297E29">
        <w:rPr>
          <w:rFonts w:ascii="Times New Roman" w:hAnsi="Times New Roman" w:cs="Times New Roman"/>
          <w:color w:val="000000" w:themeColor="text1"/>
          <w:sz w:val="24"/>
          <w:szCs w:val="24"/>
        </w:rPr>
        <w:t>, vaka çözümleme, sözlü değerlendirme, zıt panel tekniği, film değerlendirme, grup/iş</w:t>
      </w:r>
      <w:r w:rsidR="00093062" w:rsidRPr="00297E29">
        <w:rPr>
          <w:rFonts w:ascii="Times New Roman" w:hAnsi="Times New Roman" w:cs="Times New Roman"/>
          <w:color w:val="000000" w:themeColor="text1"/>
          <w:sz w:val="24"/>
          <w:szCs w:val="24"/>
        </w:rPr>
        <w:t xml:space="preserve"> </w:t>
      </w:r>
      <w:r w:rsidR="00503B41" w:rsidRPr="00297E29">
        <w:rPr>
          <w:rFonts w:ascii="Times New Roman" w:hAnsi="Times New Roman" w:cs="Times New Roman"/>
          <w:color w:val="000000" w:themeColor="text1"/>
          <w:sz w:val="24"/>
          <w:szCs w:val="24"/>
        </w:rPr>
        <w:t>birliği çalışmaları, küçük grup tartışmaları, bireysel ve/veya grup araştırma ödevleri, kütüphane ve internet araştırmaları gibi öğrenci merkezli öğretim yaklaşımlarının kullanılmasına özen gösterilmektedir  (2023, B2-1).</w:t>
      </w:r>
      <w:r w:rsidRPr="00297E29">
        <w:rPr>
          <w:rFonts w:ascii="Times New Roman" w:hAnsi="Times New Roman" w:cs="Times New Roman"/>
          <w:color w:val="000000" w:themeColor="text1"/>
          <w:sz w:val="24"/>
          <w:szCs w:val="24"/>
        </w:rPr>
        <w:t xml:space="preserve"> </w:t>
      </w:r>
      <w:r w:rsidR="00503B41" w:rsidRPr="00297E29">
        <w:rPr>
          <w:rFonts w:ascii="Times New Roman" w:hAnsi="Times New Roman" w:cs="Times New Roman"/>
          <w:color w:val="000000" w:themeColor="text1"/>
          <w:sz w:val="24"/>
          <w:szCs w:val="24"/>
        </w:rPr>
        <w:t>Ö</w:t>
      </w:r>
      <w:r w:rsidRPr="00297E29">
        <w:rPr>
          <w:rFonts w:ascii="Times New Roman" w:hAnsi="Times New Roman" w:cs="Times New Roman"/>
          <w:color w:val="000000" w:themeColor="text1"/>
          <w:sz w:val="24"/>
          <w:szCs w:val="24"/>
        </w:rPr>
        <w:t xml:space="preserve">ğrenciler derslerde öğrendikleri bilgileri 1. akademik yılın sonunda zorunlu olarak yaptıkları </w:t>
      </w:r>
      <w:r w:rsidR="001E485A" w:rsidRPr="00297E29">
        <w:rPr>
          <w:rFonts w:ascii="Times New Roman" w:hAnsi="Times New Roman" w:cs="Times New Roman"/>
          <w:color w:val="000000" w:themeColor="text1"/>
          <w:sz w:val="24"/>
          <w:szCs w:val="24"/>
        </w:rPr>
        <w:t>5</w:t>
      </w:r>
      <w:r w:rsidRPr="00297E29">
        <w:rPr>
          <w:rFonts w:ascii="Times New Roman" w:hAnsi="Times New Roman" w:cs="Times New Roman"/>
          <w:color w:val="000000" w:themeColor="text1"/>
          <w:sz w:val="24"/>
          <w:szCs w:val="24"/>
        </w:rPr>
        <w:t xml:space="preserve">0 günlük yaz stajında uygulama </w:t>
      </w:r>
      <w:r w:rsidR="00093062" w:rsidRPr="00297E29">
        <w:rPr>
          <w:rFonts w:ascii="Times New Roman" w:hAnsi="Times New Roman" w:cs="Times New Roman"/>
          <w:color w:val="000000" w:themeColor="text1"/>
          <w:sz w:val="24"/>
          <w:szCs w:val="24"/>
        </w:rPr>
        <w:t>imkânı</w:t>
      </w:r>
      <w:r w:rsidRPr="00297E29">
        <w:rPr>
          <w:rFonts w:ascii="Times New Roman" w:hAnsi="Times New Roman" w:cs="Times New Roman"/>
          <w:color w:val="000000" w:themeColor="text1"/>
          <w:sz w:val="24"/>
          <w:szCs w:val="24"/>
        </w:rPr>
        <w:t xml:space="preserve"> bulmaktadırlar. Öğrencilerin ders</w:t>
      </w:r>
      <w:r w:rsidR="00304745" w:rsidRPr="00297E29">
        <w:rPr>
          <w:rFonts w:ascii="Times New Roman" w:hAnsi="Times New Roman" w:cs="Times New Roman"/>
          <w:color w:val="000000" w:themeColor="text1"/>
          <w:sz w:val="24"/>
          <w:szCs w:val="24"/>
        </w:rPr>
        <w:t>lere</w:t>
      </w:r>
      <w:r w:rsidRPr="00297E29">
        <w:rPr>
          <w:rFonts w:ascii="Times New Roman" w:hAnsi="Times New Roman" w:cs="Times New Roman"/>
          <w:color w:val="000000" w:themeColor="text1"/>
          <w:sz w:val="24"/>
          <w:szCs w:val="24"/>
        </w:rPr>
        <w:t xml:space="preserve"> devamı, eğitim-öğretim süreci ve mezuniyetlerine yönelik düzenlemeler eğitim-öğretim ve sınav yönetmeliği çerçevesinde yürütülmektedir</w:t>
      </w:r>
      <w:r w:rsidR="00466F68" w:rsidRPr="00297E29">
        <w:rPr>
          <w:rFonts w:ascii="Times New Roman" w:hAnsi="Times New Roman" w:cs="Times New Roman"/>
          <w:color w:val="000000" w:themeColor="text1"/>
          <w:sz w:val="24"/>
          <w:szCs w:val="24"/>
        </w:rPr>
        <w:t xml:space="preserve"> (202</w:t>
      </w:r>
      <w:r w:rsidR="008E7005" w:rsidRPr="00297E29">
        <w:rPr>
          <w:rFonts w:ascii="Times New Roman" w:hAnsi="Times New Roman" w:cs="Times New Roman"/>
          <w:color w:val="000000" w:themeColor="text1"/>
          <w:sz w:val="24"/>
          <w:szCs w:val="24"/>
        </w:rPr>
        <w:t>3</w:t>
      </w:r>
      <w:r w:rsidR="00466F68" w:rsidRPr="00297E29">
        <w:rPr>
          <w:rFonts w:ascii="Times New Roman" w:hAnsi="Times New Roman" w:cs="Times New Roman"/>
          <w:color w:val="000000" w:themeColor="text1"/>
          <w:sz w:val="24"/>
          <w:szCs w:val="24"/>
        </w:rPr>
        <w:t>, B2-</w:t>
      </w:r>
      <w:r w:rsidR="00503B41" w:rsidRPr="00297E29">
        <w:rPr>
          <w:rFonts w:ascii="Times New Roman" w:hAnsi="Times New Roman" w:cs="Times New Roman"/>
          <w:color w:val="000000" w:themeColor="text1"/>
          <w:sz w:val="24"/>
          <w:szCs w:val="24"/>
        </w:rPr>
        <w:t>2</w:t>
      </w:r>
      <w:r w:rsidR="00466F68"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Öğrencilerin öğrenme sürecine aktif katılımlarının artırılması ve sürekliliğinin sağlanması amacı ile eğitim programının doğasına ve yapısına uygun olarak ödev, proje, interaktif ders ortamları yaratılmaktadır</w:t>
      </w:r>
      <w:r w:rsidR="00BA1401" w:rsidRPr="00297E29">
        <w:rPr>
          <w:rFonts w:ascii="Times New Roman" w:hAnsi="Times New Roman" w:cs="Times New Roman"/>
          <w:color w:val="000000" w:themeColor="text1"/>
          <w:sz w:val="24"/>
          <w:szCs w:val="24"/>
        </w:rPr>
        <w:t xml:space="preserve"> (202</w:t>
      </w:r>
      <w:r w:rsidR="008E7005" w:rsidRPr="00297E29">
        <w:rPr>
          <w:rFonts w:ascii="Times New Roman" w:hAnsi="Times New Roman" w:cs="Times New Roman"/>
          <w:color w:val="000000" w:themeColor="text1"/>
          <w:sz w:val="24"/>
          <w:szCs w:val="24"/>
        </w:rPr>
        <w:t>3</w:t>
      </w:r>
      <w:r w:rsidR="00BA1401" w:rsidRPr="00297E29">
        <w:rPr>
          <w:rFonts w:ascii="Times New Roman" w:hAnsi="Times New Roman" w:cs="Times New Roman"/>
          <w:color w:val="000000" w:themeColor="text1"/>
          <w:sz w:val="24"/>
          <w:szCs w:val="24"/>
        </w:rPr>
        <w:t>, B2-</w:t>
      </w:r>
      <w:r w:rsidR="00503B41" w:rsidRPr="00297E29">
        <w:rPr>
          <w:rFonts w:ascii="Times New Roman" w:hAnsi="Times New Roman" w:cs="Times New Roman"/>
          <w:color w:val="000000" w:themeColor="text1"/>
          <w:sz w:val="24"/>
          <w:szCs w:val="24"/>
        </w:rPr>
        <w:t>3</w:t>
      </w:r>
      <w:r w:rsidR="00BA1401" w:rsidRPr="00297E29">
        <w:rPr>
          <w:rFonts w:ascii="Times New Roman" w:hAnsi="Times New Roman" w:cs="Times New Roman"/>
          <w:color w:val="000000" w:themeColor="text1"/>
          <w:sz w:val="24"/>
          <w:szCs w:val="24"/>
        </w:rPr>
        <w:t>)</w:t>
      </w:r>
      <w:r w:rsidR="00304745"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Öğrencilere alan yetkinliklerinin yanı sıra diğer becerileri de kazanmaları amacı ile farklı dersler sunulmaktadır. Bu dersler kapsamında öğrencilerin 21. yüzyıl becerileri olan girişimcilik, inovasyon, yaratıcılık, kariyer yetkinlikleri gibi farklı yetkinlikleri kazanmaları hedeflenmektedir. Bu kapsamda öğrencilerin akademik gelişmelerini kültürel açıdan desteklemek ve mezuniyet sonrası kullanabilecekleri farklı beceriler kazandırmak amacı ile Güzel Sanatlar Birimi tarafından verilen dersler bulunmaktadır ve bu derslerin dönem sonunda ayrıca değerlendirmesi yapılmaktadır. Öğrenciler üniversite içindeki çeşitli fakültelerin müfredatlarında yer alan ve kültürel derinlik kazanımına yönelik ve farklı disiplinleri tanıma fırsatı veren seçmeli dersleri danışmanlarının da onayı ile seçebilmektedir</w:t>
      </w:r>
      <w:r w:rsidR="00BA1401" w:rsidRPr="00297E29">
        <w:rPr>
          <w:rFonts w:ascii="Times New Roman" w:hAnsi="Times New Roman" w:cs="Times New Roman"/>
          <w:color w:val="000000" w:themeColor="text1"/>
          <w:sz w:val="24"/>
          <w:szCs w:val="24"/>
        </w:rPr>
        <w:t xml:space="preserve"> (202</w:t>
      </w:r>
      <w:r w:rsidR="008E7005" w:rsidRPr="00297E29">
        <w:rPr>
          <w:rFonts w:ascii="Times New Roman" w:hAnsi="Times New Roman" w:cs="Times New Roman"/>
          <w:color w:val="000000" w:themeColor="text1"/>
          <w:sz w:val="24"/>
          <w:szCs w:val="24"/>
        </w:rPr>
        <w:t>3</w:t>
      </w:r>
      <w:r w:rsidR="00BA1401" w:rsidRPr="00297E29">
        <w:rPr>
          <w:rFonts w:ascii="Times New Roman" w:hAnsi="Times New Roman" w:cs="Times New Roman"/>
          <w:color w:val="000000" w:themeColor="text1"/>
          <w:sz w:val="24"/>
          <w:szCs w:val="24"/>
        </w:rPr>
        <w:t>, B</w:t>
      </w:r>
      <w:r w:rsidR="002F00F6" w:rsidRPr="00297E29">
        <w:rPr>
          <w:rFonts w:ascii="Times New Roman" w:hAnsi="Times New Roman" w:cs="Times New Roman"/>
          <w:color w:val="000000" w:themeColor="text1"/>
          <w:sz w:val="24"/>
          <w:szCs w:val="24"/>
        </w:rPr>
        <w:t>2</w:t>
      </w:r>
      <w:r w:rsidR="00BA1401" w:rsidRPr="00297E29">
        <w:rPr>
          <w:rFonts w:ascii="Times New Roman" w:hAnsi="Times New Roman" w:cs="Times New Roman"/>
          <w:color w:val="000000" w:themeColor="text1"/>
          <w:sz w:val="24"/>
          <w:szCs w:val="24"/>
        </w:rPr>
        <w:t>-</w:t>
      </w:r>
      <w:r w:rsidR="002352E9" w:rsidRPr="00297E29">
        <w:rPr>
          <w:rFonts w:ascii="Times New Roman" w:hAnsi="Times New Roman" w:cs="Times New Roman"/>
          <w:color w:val="000000" w:themeColor="text1"/>
          <w:sz w:val="24"/>
          <w:szCs w:val="24"/>
        </w:rPr>
        <w:t>4/5/6</w:t>
      </w:r>
      <w:r w:rsidR="00BA1401"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Programının eğitim planında bulunan </w:t>
      </w:r>
      <w:r w:rsidR="00CF7863" w:rsidRPr="00297E29">
        <w:rPr>
          <w:rFonts w:ascii="Times New Roman" w:hAnsi="Times New Roman" w:cs="Times New Roman"/>
          <w:color w:val="000000" w:themeColor="text1"/>
          <w:sz w:val="24"/>
          <w:szCs w:val="24"/>
        </w:rPr>
        <w:t>tüm</w:t>
      </w:r>
      <w:r w:rsidRPr="00297E29">
        <w:rPr>
          <w:rFonts w:ascii="Times New Roman" w:hAnsi="Times New Roman" w:cs="Times New Roman"/>
          <w:color w:val="000000" w:themeColor="text1"/>
          <w:sz w:val="24"/>
          <w:szCs w:val="24"/>
        </w:rPr>
        <w:t xml:space="preserve"> seçmeli ders</w:t>
      </w:r>
      <w:r w:rsidR="00CF7863" w:rsidRPr="00297E29">
        <w:rPr>
          <w:rFonts w:ascii="Times New Roman" w:hAnsi="Times New Roman" w:cs="Times New Roman"/>
          <w:color w:val="000000" w:themeColor="text1"/>
          <w:sz w:val="24"/>
          <w:szCs w:val="24"/>
        </w:rPr>
        <w:t>ler</w:t>
      </w:r>
      <w:r w:rsidRPr="00297E29">
        <w:rPr>
          <w:rFonts w:ascii="Times New Roman" w:hAnsi="Times New Roman" w:cs="Times New Roman"/>
          <w:color w:val="000000" w:themeColor="text1"/>
          <w:sz w:val="24"/>
          <w:szCs w:val="24"/>
        </w:rPr>
        <w:t xml:space="preserve"> hem bu amaca hizmet eden hem de mesleki yetkinlik kazandırmaya yönelik derslerdir.</w:t>
      </w:r>
    </w:p>
    <w:p w14:paraId="6D145A9B" w14:textId="6B829BAE" w:rsidR="00D82813" w:rsidRPr="00297E29" w:rsidRDefault="00D82813" w:rsidP="00D82813">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Öğrenci merkezli yöntem ve tekniklere yönelik uzaktan/karma eğitim süreçlerinde teknolojik ve pedagojik yetkinliklerini artırmak ve yetkinlikleri geliştirmede süreklilik sağlayabilmek için </w:t>
      </w:r>
      <w:r w:rsidR="00002C53" w:rsidRPr="00297E29">
        <w:rPr>
          <w:rFonts w:ascii="Times New Roman" w:hAnsi="Times New Roman" w:cs="Times New Roman"/>
          <w:color w:val="000000" w:themeColor="text1"/>
          <w:sz w:val="24"/>
          <w:szCs w:val="24"/>
        </w:rPr>
        <w:t>gerek öğretim elemanlarına ve gerekse öğrencilere Başkent Üniversitesi Öğrenme ve Öğretme Merkezi (BÖGEM) tarafından yıl içinde çeşitli eğitimler düzenlenmiş ve katılım üst seviyede teşvik edilmiştir</w:t>
      </w:r>
      <w:r w:rsidR="00466F68" w:rsidRPr="00297E29">
        <w:rPr>
          <w:rFonts w:ascii="Times New Roman" w:hAnsi="Times New Roman" w:cs="Times New Roman"/>
          <w:color w:val="000000" w:themeColor="text1"/>
          <w:sz w:val="24"/>
          <w:szCs w:val="24"/>
        </w:rPr>
        <w:t xml:space="preserve"> (202</w:t>
      </w:r>
      <w:r w:rsidR="0026175C" w:rsidRPr="00297E29">
        <w:rPr>
          <w:rFonts w:ascii="Times New Roman" w:hAnsi="Times New Roman" w:cs="Times New Roman"/>
          <w:color w:val="000000" w:themeColor="text1"/>
          <w:sz w:val="24"/>
          <w:szCs w:val="24"/>
        </w:rPr>
        <w:t>3</w:t>
      </w:r>
      <w:r w:rsidR="00466F68" w:rsidRPr="00297E29">
        <w:rPr>
          <w:rFonts w:ascii="Times New Roman" w:hAnsi="Times New Roman" w:cs="Times New Roman"/>
          <w:color w:val="000000" w:themeColor="text1"/>
          <w:sz w:val="24"/>
          <w:szCs w:val="24"/>
        </w:rPr>
        <w:t>, B2-</w:t>
      </w:r>
      <w:r w:rsidR="002F00F6" w:rsidRPr="00297E29">
        <w:rPr>
          <w:rFonts w:ascii="Times New Roman" w:hAnsi="Times New Roman" w:cs="Times New Roman"/>
          <w:color w:val="000000" w:themeColor="text1"/>
          <w:sz w:val="24"/>
          <w:szCs w:val="24"/>
        </w:rPr>
        <w:t>7/8</w:t>
      </w:r>
      <w:r w:rsidR="00466F68" w:rsidRPr="00297E29">
        <w:rPr>
          <w:rFonts w:ascii="Times New Roman" w:hAnsi="Times New Roman" w:cs="Times New Roman"/>
          <w:color w:val="000000" w:themeColor="text1"/>
          <w:sz w:val="24"/>
          <w:szCs w:val="24"/>
        </w:rPr>
        <w:t>)</w:t>
      </w:r>
      <w:r w:rsidR="00002C53"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 xml:space="preserve">Uzaktan Eğitim Merkezi (BUZEM) </w:t>
      </w:r>
      <w:r w:rsidR="00002C53" w:rsidRPr="00297E29">
        <w:rPr>
          <w:rFonts w:ascii="Times New Roman" w:hAnsi="Times New Roman" w:cs="Times New Roman"/>
          <w:color w:val="000000" w:themeColor="text1"/>
          <w:sz w:val="24"/>
          <w:szCs w:val="24"/>
        </w:rPr>
        <w:t xml:space="preserve">öğretim elemanları ve öğrencilerin tüm teknik destek gereksinimlerine yanıt vermiş, </w:t>
      </w:r>
      <w:r w:rsidRPr="00297E29">
        <w:rPr>
          <w:rFonts w:ascii="Times New Roman" w:hAnsi="Times New Roman" w:cs="Times New Roman"/>
          <w:color w:val="000000" w:themeColor="text1"/>
          <w:sz w:val="24"/>
          <w:szCs w:val="24"/>
        </w:rPr>
        <w:t>çevrim içi eğitim programları gerçekleştirmiştir</w:t>
      </w:r>
      <w:r w:rsidR="00466F68" w:rsidRPr="00297E29">
        <w:rPr>
          <w:rFonts w:ascii="Times New Roman" w:hAnsi="Times New Roman" w:cs="Times New Roman"/>
          <w:color w:val="000000" w:themeColor="text1"/>
          <w:sz w:val="24"/>
          <w:szCs w:val="24"/>
        </w:rPr>
        <w:t xml:space="preserve"> (202</w:t>
      </w:r>
      <w:r w:rsidR="0026175C" w:rsidRPr="00297E29">
        <w:rPr>
          <w:rFonts w:ascii="Times New Roman" w:hAnsi="Times New Roman" w:cs="Times New Roman"/>
          <w:color w:val="000000" w:themeColor="text1"/>
          <w:sz w:val="24"/>
          <w:szCs w:val="24"/>
        </w:rPr>
        <w:t>3</w:t>
      </w:r>
      <w:r w:rsidR="00466F68" w:rsidRPr="00297E29">
        <w:rPr>
          <w:rFonts w:ascii="Times New Roman" w:hAnsi="Times New Roman" w:cs="Times New Roman"/>
          <w:color w:val="000000" w:themeColor="text1"/>
          <w:sz w:val="24"/>
          <w:szCs w:val="24"/>
        </w:rPr>
        <w:t>, B2-</w:t>
      </w:r>
      <w:r w:rsidR="002F00F6" w:rsidRPr="00297E29">
        <w:rPr>
          <w:rFonts w:ascii="Times New Roman" w:hAnsi="Times New Roman" w:cs="Times New Roman"/>
          <w:color w:val="000000" w:themeColor="text1"/>
          <w:sz w:val="24"/>
          <w:szCs w:val="24"/>
        </w:rPr>
        <w:t>9</w:t>
      </w:r>
      <w:r w:rsidR="00466F68"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w:t>
      </w:r>
    </w:p>
    <w:p w14:paraId="44DE9FD8" w14:textId="50C01E71" w:rsidR="00CB702C" w:rsidRPr="00297E29" w:rsidRDefault="00CB702C" w:rsidP="00CB702C">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Derslerde süreç odaklı değerlendirme, performans ödevleri, çevrim içi sınav uygulaması dersin niteliğine göre planlanarak ölçme tercih edilmiştir. Ölçme ve değerlendirme araçları, bunların sayısı ve puanlamaları dönem başında öğrencilere ders izlencelerinin içinde sunulmuştur (202</w:t>
      </w:r>
      <w:r w:rsidR="0026175C"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B2</w:t>
      </w:r>
      <w:r w:rsidR="0026175C" w:rsidRPr="00297E29">
        <w:rPr>
          <w:rFonts w:ascii="Times New Roman" w:hAnsi="Times New Roman" w:cs="Times New Roman"/>
          <w:color w:val="000000" w:themeColor="text1"/>
          <w:sz w:val="24"/>
          <w:szCs w:val="24"/>
        </w:rPr>
        <w:t>-</w:t>
      </w:r>
      <w:r w:rsidR="002F00F6" w:rsidRPr="00297E29">
        <w:rPr>
          <w:rFonts w:ascii="Times New Roman" w:hAnsi="Times New Roman" w:cs="Times New Roman"/>
          <w:color w:val="000000" w:themeColor="text1"/>
          <w:sz w:val="24"/>
          <w:szCs w:val="24"/>
        </w:rPr>
        <w:t>10</w:t>
      </w:r>
      <w:r w:rsidRPr="00297E29">
        <w:rPr>
          <w:rFonts w:ascii="Times New Roman" w:hAnsi="Times New Roman" w:cs="Times New Roman"/>
          <w:color w:val="000000" w:themeColor="text1"/>
          <w:sz w:val="24"/>
          <w:szCs w:val="24"/>
        </w:rPr>
        <w:t xml:space="preserve">). 2021-2022 </w:t>
      </w:r>
      <w:r w:rsidR="002912F3" w:rsidRPr="00297E29">
        <w:rPr>
          <w:rFonts w:ascii="Times New Roman" w:hAnsi="Times New Roman" w:cs="Times New Roman"/>
          <w:color w:val="000000" w:themeColor="text1"/>
          <w:sz w:val="24"/>
          <w:szCs w:val="24"/>
        </w:rPr>
        <w:t>e</w:t>
      </w:r>
      <w:r w:rsidRPr="00297E29">
        <w:rPr>
          <w:rFonts w:ascii="Times New Roman" w:hAnsi="Times New Roman" w:cs="Times New Roman"/>
          <w:color w:val="000000" w:themeColor="text1"/>
          <w:sz w:val="24"/>
          <w:szCs w:val="24"/>
        </w:rPr>
        <w:t xml:space="preserve">ğitim </w:t>
      </w:r>
      <w:r w:rsidR="002912F3" w:rsidRPr="00297E29">
        <w:rPr>
          <w:rFonts w:ascii="Times New Roman" w:hAnsi="Times New Roman" w:cs="Times New Roman"/>
          <w:color w:val="000000" w:themeColor="text1"/>
          <w:sz w:val="24"/>
          <w:szCs w:val="24"/>
        </w:rPr>
        <w:t>ö</w:t>
      </w:r>
      <w:r w:rsidRPr="00297E29">
        <w:rPr>
          <w:rFonts w:ascii="Times New Roman" w:hAnsi="Times New Roman" w:cs="Times New Roman"/>
          <w:color w:val="000000" w:themeColor="text1"/>
          <w:sz w:val="24"/>
          <w:szCs w:val="24"/>
        </w:rPr>
        <w:t>ğretim yılında da ders materyallerini bağlantıları paylaşmak, ödev ve proje toplamak ve öğrencilerle etkin iletişimi sağlamak için MOODLE tabanlı OYS Öğretim Yönetim Sistemi uygulaması kullanılmıştır (202</w:t>
      </w:r>
      <w:r w:rsidR="00CC044E"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w:t>
      </w:r>
      <w:r w:rsidR="002F00F6" w:rsidRPr="00297E29">
        <w:rPr>
          <w:rFonts w:ascii="Times New Roman" w:hAnsi="Times New Roman" w:cs="Times New Roman"/>
          <w:color w:val="000000" w:themeColor="text1"/>
          <w:sz w:val="24"/>
          <w:szCs w:val="24"/>
        </w:rPr>
        <w:t>2</w:t>
      </w:r>
      <w:r w:rsidR="00573B33" w:rsidRPr="00297E29">
        <w:rPr>
          <w:rFonts w:ascii="Times New Roman" w:hAnsi="Times New Roman" w:cs="Times New Roman"/>
          <w:color w:val="000000" w:themeColor="text1"/>
          <w:sz w:val="24"/>
          <w:szCs w:val="24"/>
        </w:rPr>
        <w:t>-</w:t>
      </w:r>
      <w:r w:rsidR="002F00F6" w:rsidRPr="00297E29">
        <w:rPr>
          <w:rFonts w:ascii="Times New Roman" w:hAnsi="Times New Roman" w:cs="Times New Roman"/>
          <w:color w:val="000000" w:themeColor="text1"/>
          <w:sz w:val="24"/>
          <w:szCs w:val="24"/>
        </w:rPr>
        <w:t>11</w:t>
      </w:r>
      <w:r w:rsidRPr="00297E29">
        <w:rPr>
          <w:rFonts w:ascii="Times New Roman" w:hAnsi="Times New Roman" w:cs="Times New Roman"/>
          <w:color w:val="000000" w:themeColor="text1"/>
          <w:sz w:val="24"/>
          <w:szCs w:val="24"/>
        </w:rPr>
        <w:t>).  Bu sistemin teknik açıklamaları ve kullanım özellikleri bir materyal olarak tüm öğretim elemanlarının kullanımına sunulmuştur (202</w:t>
      </w:r>
      <w:r w:rsidR="00573B33"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B2</w:t>
      </w:r>
      <w:r w:rsidR="00573B33" w:rsidRPr="00297E29">
        <w:rPr>
          <w:rFonts w:ascii="Times New Roman" w:hAnsi="Times New Roman" w:cs="Times New Roman"/>
          <w:color w:val="000000" w:themeColor="text1"/>
          <w:sz w:val="24"/>
          <w:szCs w:val="24"/>
        </w:rPr>
        <w:t>-</w:t>
      </w:r>
      <w:r w:rsidR="002F00F6" w:rsidRPr="00297E29">
        <w:rPr>
          <w:rFonts w:ascii="Times New Roman" w:hAnsi="Times New Roman" w:cs="Times New Roman"/>
          <w:color w:val="000000" w:themeColor="text1"/>
          <w:sz w:val="24"/>
          <w:szCs w:val="24"/>
        </w:rPr>
        <w:t>12</w:t>
      </w:r>
      <w:r w:rsidRPr="00297E29">
        <w:rPr>
          <w:rFonts w:ascii="Times New Roman" w:hAnsi="Times New Roman" w:cs="Times New Roman"/>
          <w:color w:val="000000" w:themeColor="text1"/>
          <w:sz w:val="24"/>
          <w:szCs w:val="24"/>
        </w:rPr>
        <w:t xml:space="preserve">). Ölçme ve değerlendirme sistemi, Öğretim Yönetim Sistemi içinde yer alan </w:t>
      </w:r>
      <w:r w:rsidRPr="00297E29">
        <w:rPr>
          <w:rFonts w:ascii="Times New Roman" w:hAnsi="Times New Roman" w:cs="Times New Roman"/>
          <w:color w:val="000000" w:themeColor="text1"/>
          <w:sz w:val="24"/>
          <w:szCs w:val="24"/>
        </w:rPr>
        <w:lastRenderedPageBreak/>
        <w:t>ölçme ve değerlendirme programı ve veri tespiti ile yapılmaktadır. Bu sistemde Değerlendirici raporu, Puanlama geçmişi, Hedef raporu, Grafikler, Gözden geçirme raporu, Tek görünüm, Kullanıcı raporu gibi her türlü değerlendirme yapabilme imkânı ve yeteneği mevcuttur. Ölçme ve değerlendirme sistemine müdahale imkânın olmaması geçerlilik ve güvenirliğinin yüksek olduğuna işarettir. Hazırlanan sınav programları Yüksekokul web sayfasında ve çeşitli Sosyal Medya Platformlarında öğrencilere duyurulmaktadır (202</w:t>
      </w:r>
      <w:r w:rsidR="00573B33"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B2</w:t>
      </w:r>
      <w:r w:rsidR="00573B33" w:rsidRPr="00297E29">
        <w:rPr>
          <w:rFonts w:ascii="Times New Roman" w:hAnsi="Times New Roman" w:cs="Times New Roman"/>
          <w:color w:val="000000" w:themeColor="text1"/>
          <w:sz w:val="24"/>
          <w:szCs w:val="24"/>
        </w:rPr>
        <w:t>-</w:t>
      </w:r>
      <w:r w:rsidR="002F00F6" w:rsidRPr="00297E29">
        <w:rPr>
          <w:rFonts w:ascii="Times New Roman" w:hAnsi="Times New Roman" w:cs="Times New Roman"/>
          <w:color w:val="000000" w:themeColor="text1"/>
          <w:sz w:val="24"/>
          <w:szCs w:val="24"/>
        </w:rPr>
        <w:t>13</w:t>
      </w:r>
      <w:r w:rsidRPr="00297E29">
        <w:rPr>
          <w:rFonts w:ascii="Times New Roman" w:hAnsi="Times New Roman" w:cs="Times New Roman"/>
          <w:color w:val="000000" w:themeColor="text1"/>
          <w:sz w:val="24"/>
          <w:szCs w:val="24"/>
        </w:rPr>
        <w:t xml:space="preserve">). </w:t>
      </w:r>
    </w:p>
    <w:p w14:paraId="1834DB91" w14:textId="7E3E8DC1" w:rsidR="00CB702C" w:rsidRPr="00297E29" w:rsidRDefault="00CB702C" w:rsidP="00CB702C">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Yüksekokulda dezavantajlı gruplarda yer alan öğrencilerle ilgili hizmetler “Engelli Öğrenci Birimi Koordinatörlüğü” tarafından yürütülmektedir (202</w:t>
      </w:r>
      <w:r w:rsidR="00573B33"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B2-</w:t>
      </w:r>
      <w:r w:rsidR="002F00F6" w:rsidRPr="00297E29">
        <w:rPr>
          <w:rFonts w:ascii="Times New Roman" w:hAnsi="Times New Roman" w:cs="Times New Roman"/>
          <w:color w:val="000000" w:themeColor="text1"/>
          <w:sz w:val="24"/>
          <w:szCs w:val="24"/>
        </w:rPr>
        <w:t>14</w:t>
      </w:r>
      <w:r w:rsidRPr="00297E29">
        <w:rPr>
          <w:rFonts w:ascii="Times New Roman" w:hAnsi="Times New Roman" w:cs="Times New Roman"/>
          <w:color w:val="000000" w:themeColor="text1"/>
          <w:sz w:val="24"/>
          <w:szCs w:val="24"/>
        </w:rPr>
        <w:t>). Her akademik yılın başında akademik danışmanlar tarafından öğrencilere gönderilen “Engelli Öğrenci Bilgi Formu” aracılığıyla engelli öğrencilerin engel türlerine istinaden eğitim-öğretim sürecinde ihtiyaç duydukları uyarlamalar ve genel beklentilerine ilişkin bilgilere ulaşılmaktadır (202</w:t>
      </w:r>
      <w:r w:rsidR="00573B33"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B2-</w:t>
      </w:r>
      <w:r w:rsidR="002F00F6" w:rsidRPr="00297E29">
        <w:rPr>
          <w:rFonts w:ascii="Times New Roman" w:hAnsi="Times New Roman" w:cs="Times New Roman"/>
          <w:color w:val="000000" w:themeColor="text1"/>
          <w:sz w:val="24"/>
          <w:szCs w:val="24"/>
        </w:rPr>
        <w:t>15</w:t>
      </w:r>
      <w:r w:rsidRPr="00297E29">
        <w:rPr>
          <w:rFonts w:ascii="Times New Roman" w:hAnsi="Times New Roman" w:cs="Times New Roman"/>
          <w:color w:val="000000" w:themeColor="text1"/>
          <w:sz w:val="24"/>
          <w:szCs w:val="24"/>
        </w:rPr>
        <w:t>). Alınan bilgiler Engelli Birim Temsilciğine iletilmekte ve gereken uyarlamalar birim aracılığıyla yapılmaktadır. 202</w:t>
      </w:r>
      <w:r w:rsidR="002F00F6"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 yılında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Programında engelli öğrenci bulunmamaktadır. </w:t>
      </w:r>
    </w:p>
    <w:p w14:paraId="40E4D4FC" w14:textId="77777777" w:rsidR="00304745" w:rsidRPr="00297E29" w:rsidRDefault="00304745" w:rsidP="00D82813">
      <w:pPr>
        <w:jc w:val="both"/>
        <w:rPr>
          <w:rFonts w:ascii="Times New Roman" w:hAnsi="Times New Roman" w:cs="Times New Roman"/>
          <w:i/>
          <w:color w:val="000000" w:themeColor="text1"/>
          <w:sz w:val="24"/>
          <w:szCs w:val="24"/>
          <w:u w:val="single"/>
        </w:rPr>
      </w:pPr>
      <w:r w:rsidRPr="00297E29">
        <w:rPr>
          <w:rFonts w:ascii="Times New Roman" w:hAnsi="Times New Roman" w:cs="Times New Roman"/>
          <w:i/>
          <w:color w:val="000000" w:themeColor="text1"/>
          <w:sz w:val="24"/>
          <w:szCs w:val="24"/>
          <w:u w:val="single"/>
        </w:rPr>
        <w:t>KANITLAR:</w:t>
      </w:r>
    </w:p>
    <w:p w14:paraId="260EF2B4" w14:textId="5FE2685C" w:rsidR="00503B41" w:rsidRPr="00297E29" w:rsidRDefault="00304745" w:rsidP="009E053D">
      <w:pPr>
        <w:pStyle w:val="ListeParagraf"/>
        <w:numPr>
          <w:ilvl w:val="0"/>
          <w:numId w:val="16"/>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B2-1 </w:t>
      </w:r>
      <w:hyperlink r:id="rId89" w:history="1">
        <w:r w:rsidR="00503B41" w:rsidRPr="00297E29">
          <w:rPr>
            <w:rStyle w:val="Kpr"/>
            <w:rFonts w:ascii="Times New Roman" w:hAnsi="Times New Roman" w:cs="Times New Roman"/>
            <w:sz w:val="24"/>
            <w:szCs w:val="24"/>
          </w:rPr>
          <w:t>Akademik Değerlendirme Raporu Aralık 2023</w:t>
        </w:r>
      </w:hyperlink>
      <w:r w:rsidR="00503B41" w:rsidRPr="00297E29">
        <w:rPr>
          <w:rStyle w:val="Kpr"/>
          <w:rFonts w:ascii="Times New Roman" w:hAnsi="Times New Roman" w:cs="Times New Roman"/>
          <w:sz w:val="24"/>
          <w:szCs w:val="24"/>
        </w:rPr>
        <w:t xml:space="preserve"> (4.slayt)</w:t>
      </w:r>
    </w:p>
    <w:p w14:paraId="25CB97F2" w14:textId="7A652D51" w:rsidR="00304745" w:rsidRPr="00297E29" w:rsidRDefault="00503B41" w:rsidP="009E053D">
      <w:pPr>
        <w:pStyle w:val="ListeParagraf"/>
        <w:numPr>
          <w:ilvl w:val="0"/>
          <w:numId w:val="16"/>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B2-2 </w:t>
      </w:r>
      <w:hyperlink r:id="rId90" w:history="1">
        <w:r w:rsidR="00304745" w:rsidRPr="00297E29">
          <w:rPr>
            <w:rStyle w:val="Kpr"/>
            <w:rFonts w:ascii="Times New Roman" w:hAnsi="Times New Roman" w:cs="Times New Roman"/>
            <w:sz w:val="24"/>
            <w:szCs w:val="24"/>
          </w:rPr>
          <w:t xml:space="preserve">Başkent Üniversitesi </w:t>
        </w:r>
        <w:proofErr w:type="spellStart"/>
        <w:r w:rsidR="00304745" w:rsidRPr="00297E29">
          <w:rPr>
            <w:rStyle w:val="Kpr"/>
            <w:rFonts w:ascii="Times New Roman" w:hAnsi="Times New Roman" w:cs="Times New Roman"/>
            <w:sz w:val="24"/>
            <w:szCs w:val="24"/>
          </w:rPr>
          <w:t>Önlisans</w:t>
        </w:r>
        <w:proofErr w:type="spellEnd"/>
        <w:r w:rsidR="00304745" w:rsidRPr="00297E29">
          <w:rPr>
            <w:rStyle w:val="Kpr"/>
            <w:rFonts w:ascii="Times New Roman" w:hAnsi="Times New Roman" w:cs="Times New Roman"/>
            <w:sz w:val="24"/>
            <w:szCs w:val="24"/>
          </w:rPr>
          <w:t xml:space="preserve"> ve Lisans Eğitim-Öğretim ve Sınav Yönetmeliği</w:t>
        </w:r>
      </w:hyperlink>
    </w:p>
    <w:p w14:paraId="0E90F4EF" w14:textId="20E9C509" w:rsidR="00304745" w:rsidRPr="00297E29" w:rsidRDefault="00503B41" w:rsidP="009E053D">
      <w:pPr>
        <w:pStyle w:val="ListeParagraf"/>
        <w:numPr>
          <w:ilvl w:val="0"/>
          <w:numId w:val="16"/>
        </w:numPr>
        <w:jc w:val="both"/>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 xml:space="preserve">B2-3 </w:t>
      </w:r>
      <w:hyperlink r:id="rId91" w:history="1">
        <w:r w:rsidR="00304745" w:rsidRPr="00297E29">
          <w:rPr>
            <w:rStyle w:val="Kpr"/>
            <w:rFonts w:ascii="Times New Roman" w:hAnsi="Times New Roman" w:cs="Times New Roman"/>
            <w:sz w:val="24"/>
            <w:szCs w:val="24"/>
          </w:rPr>
          <w:t>Örnek Ders İçeriği, Ortamı ve Değerlendirmesi-Bilgi Paketi</w:t>
        </w:r>
      </w:hyperlink>
    </w:p>
    <w:p w14:paraId="468E09F7" w14:textId="378FA687" w:rsidR="002F00F6" w:rsidRPr="00297E29" w:rsidRDefault="002F00F6" w:rsidP="002F00F6">
      <w:pPr>
        <w:pStyle w:val="ListeParagraf"/>
        <w:numPr>
          <w:ilvl w:val="0"/>
          <w:numId w:val="16"/>
        </w:numPr>
        <w:jc w:val="both"/>
        <w:rPr>
          <w:rFonts w:ascii="Times New Roman" w:hAnsi="Times New Roman" w:cs="Times New Roman"/>
          <w:sz w:val="24"/>
          <w:szCs w:val="24"/>
        </w:rPr>
      </w:pPr>
      <w:r w:rsidRPr="00297E29">
        <w:rPr>
          <w:rFonts w:ascii="Times New Roman" w:hAnsi="Times New Roman" w:cs="Times New Roman"/>
          <w:color w:val="000000" w:themeColor="text1"/>
          <w:sz w:val="24"/>
          <w:szCs w:val="24"/>
        </w:rPr>
        <w:t xml:space="preserve">B2-4 </w:t>
      </w:r>
      <w:hyperlink r:id="rId92" w:history="1">
        <w:r w:rsidRPr="00297E29">
          <w:rPr>
            <w:rStyle w:val="Kpr"/>
            <w:rFonts w:ascii="Times New Roman" w:hAnsi="Times New Roman" w:cs="Times New Roman"/>
            <w:sz w:val="24"/>
            <w:szCs w:val="24"/>
          </w:rPr>
          <w:t>Güzel Sanatlar Birimi (GSB) açılan dersler</w:t>
        </w:r>
      </w:hyperlink>
    </w:p>
    <w:p w14:paraId="522128CA" w14:textId="646E81B2" w:rsidR="002F00F6" w:rsidRPr="00297E29" w:rsidRDefault="002F00F6" w:rsidP="002F00F6">
      <w:pPr>
        <w:pStyle w:val="ListeParagraf"/>
        <w:numPr>
          <w:ilvl w:val="0"/>
          <w:numId w:val="16"/>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B2-5 </w:t>
      </w:r>
      <w:hyperlink r:id="rId93" w:history="1">
        <w:r w:rsidRPr="00297E29">
          <w:rPr>
            <w:rStyle w:val="Kpr"/>
            <w:rFonts w:ascii="Times New Roman" w:hAnsi="Times New Roman" w:cs="Times New Roman"/>
            <w:sz w:val="24"/>
            <w:szCs w:val="24"/>
          </w:rPr>
          <w:t>Üniversite Seçimlik Dersleri</w:t>
        </w:r>
      </w:hyperlink>
    </w:p>
    <w:p w14:paraId="34C361DC" w14:textId="0A53C482" w:rsidR="002F00F6" w:rsidRPr="00297E29" w:rsidRDefault="002F00F6" w:rsidP="002F00F6">
      <w:pPr>
        <w:pStyle w:val="ListeParagraf"/>
        <w:numPr>
          <w:ilvl w:val="0"/>
          <w:numId w:val="16"/>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B2-6 </w:t>
      </w:r>
      <w:hyperlink r:id="rId94" w:history="1">
        <w:r w:rsidRPr="00297E29">
          <w:rPr>
            <w:rStyle w:val="Kpr"/>
            <w:rFonts w:ascii="Times New Roman" w:hAnsi="Times New Roman" w:cs="Times New Roman"/>
            <w:sz w:val="24"/>
            <w:szCs w:val="24"/>
          </w:rPr>
          <w:t>Modern Diller Biriminde Verilen Seçmeli Dersler</w:t>
        </w:r>
      </w:hyperlink>
    </w:p>
    <w:p w14:paraId="6A50E3DC" w14:textId="2812B41F" w:rsidR="0026175C" w:rsidRPr="00297E29" w:rsidRDefault="00503B41" w:rsidP="009E053D">
      <w:pPr>
        <w:pStyle w:val="ListeParagraf"/>
        <w:numPr>
          <w:ilvl w:val="0"/>
          <w:numId w:val="16"/>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B2-</w:t>
      </w:r>
      <w:r w:rsidR="002F00F6" w:rsidRPr="00297E29">
        <w:rPr>
          <w:rFonts w:ascii="Times New Roman" w:hAnsi="Times New Roman" w:cs="Times New Roman"/>
          <w:color w:val="000000" w:themeColor="text1"/>
          <w:sz w:val="24"/>
          <w:szCs w:val="24"/>
        </w:rPr>
        <w:t>7</w:t>
      </w:r>
      <w:r w:rsidRPr="00297E29">
        <w:rPr>
          <w:rFonts w:ascii="Times New Roman" w:hAnsi="Times New Roman" w:cs="Times New Roman"/>
          <w:color w:val="000000" w:themeColor="text1"/>
          <w:sz w:val="24"/>
          <w:szCs w:val="24"/>
        </w:rPr>
        <w:t xml:space="preserve"> </w:t>
      </w:r>
      <w:hyperlink r:id="rId95" w:history="1">
        <w:r w:rsidR="0026175C" w:rsidRPr="00297E29">
          <w:rPr>
            <w:rStyle w:val="Kpr"/>
            <w:rFonts w:ascii="Times New Roman" w:hAnsi="Times New Roman" w:cs="Times New Roman"/>
            <w:sz w:val="24"/>
            <w:szCs w:val="24"/>
          </w:rPr>
          <w:t>BÖGEM Eğitimleri (Öğrenci)</w:t>
        </w:r>
      </w:hyperlink>
    </w:p>
    <w:p w14:paraId="653ADB37" w14:textId="165B61DA" w:rsidR="00CF7863" w:rsidRPr="00297E29" w:rsidRDefault="00503B41" w:rsidP="009E053D">
      <w:pPr>
        <w:pStyle w:val="ListeParagraf"/>
        <w:numPr>
          <w:ilvl w:val="0"/>
          <w:numId w:val="16"/>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B2-</w:t>
      </w:r>
      <w:r w:rsidR="002F00F6"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hyperlink r:id="rId96" w:history="1">
        <w:r w:rsidR="00002C53" w:rsidRPr="00297E29">
          <w:rPr>
            <w:rStyle w:val="Kpr"/>
            <w:rFonts w:ascii="Times New Roman" w:hAnsi="Times New Roman" w:cs="Times New Roman"/>
            <w:sz w:val="24"/>
            <w:szCs w:val="24"/>
          </w:rPr>
          <w:t>BÖGEM Eğitimler</w:t>
        </w:r>
        <w:r w:rsidR="0026175C" w:rsidRPr="00297E29">
          <w:rPr>
            <w:rStyle w:val="Kpr"/>
            <w:rFonts w:ascii="Times New Roman" w:hAnsi="Times New Roman" w:cs="Times New Roman"/>
            <w:sz w:val="24"/>
            <w:szCs w:val="24"/>
          </w:rPr>
          <w:t xml:space="preserve"> (Akademik Personel)</w:t>
        </w:r>
      </w:hyperlink>
    </w:p>
    <w:p w14:paraId="1DF8B150" w14:textId="19B869BF" w:rsidR="00CF7863" w:rsidRPr="00297E29" w:rsidRDefault="00503B41" w:rsidP="009E053D">
      <w:pPr>
        <w:pStyle w:val="ListeParagraf"/>
        <w:numPr>
          <w:ilvl w:val="0"/>
          <w:numId w:val="16"/>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B2.</w:t>
      </w:r>
      <w:r w:rsidR="002F00F6" w:rsidRPr="00297E29">
        <w:rPr>
          <w:rFonts w:ascii="Times New Roman" w:hAnsi="Times New Roman" w:cs="Times New Roman"/>
          <w:color w:val="000000" w:themeColor="text1"/>
          <w:sz w:val="24"/>
          <w:szCs w:val="24"/>
        </w:rPr>
        <w:t>9</w:t>
      </w:r>
      <w:r w:rsidRPr="00297E29">
        <w:rPr>
          <w:rFonts w:ascii="Times New Roman" w:hAnsi="Times New Roman" w:cs="Times New Roman"/>
          <w:color w:val="000000" w:themeColor="text1"/>
          <w:sz w:val="24"/>
          <w:szCs w:val="24"/>
        </w:rPr>
        <w:t xml:space="preserve"> </w:t>
      </w:r>
      <w:hyperlink r:id="rId97" w:history="1">
        <w:r w:rsidR="00002C53" w:rsidRPr="00297E29">
          <w:rPr>
            <w:rStyle w:val="Kpr"/>
            <w:rFonts w:ascii="Times New Roman" w:hAnsi="Times New Roman" w:cs="Times New Roman"/>
            <w:sz w:val="24"/>
            <w:szCs w:val="24"/>
          </w:rPr>
          <w:t>BUZEM Teknik Deste</w:t>
        </w:r>
        <w:r w:rsidR="0026175C" w:rsidRPr="00297E29">
          <w:rPr>
            <w:rStyle w:val="Kpr"/>
            <w:rFonts w:ascii="Times New Roman" w:hAnsi="Times New Roman" w:cs="Times New Roman"/>
            <w:sz w:val="24"/>
            <w:szCs w:val="24"/>
          </w:rPr>
          <w:t>k</w:t>
        </w:r>
      </w:hyperlink>
    </w:p>
    <w:p w14:paraId="451E64E3" w14:textId="2C70BF2F" w:rsidR="00690299" w:rsidRPr="00297E29" w:rsidRDefault="00503B41" w:rsidP="00A13D92">
      <w:pPr>
        <w:pStyle w:val="ListeParagraf"/>
        <w:numPr>
          <w:ilvl w:val="0"/>
          <w:numId w:val="30"/>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B2.</w:t>
      </w:r>
      <w:r w:rsidR="002F00F6" w:rsidRPr="00297E29">
        <w:rPr>
          <w:rFonts w:ascii="Times New Roman" w:hAnsi="Times New Roman" w:cs="Times New Roman"/>
          <w:color w:val="000000" w:themeColor="text1"/>
          <w:sz w:val="24"/>
          <w:szCs w:val="24"/>
        </w:rPr>
        <w:t>10</w:t>
      </w:r>
      <w:r w:rsidRPr="00297E29">
        <w:rPr>
          <w:rFonts w:ascii="Times New Roman" w:hAnsi="Times New Roman" w:cs="Times New Roman"/>
          <w:color w:val="000000" w:themeColor="text1"/>
          <w:sz w:val="24"/>
          <w:szCs w:val="24"/>
        </w:rPr>
        <w:t xml:space="preserve"> </w:t>
      </w:r>
      <w:hyperlink r:id="rId98" w:history="1">
        <w:r w:rsidR="002F00F6" w:rsidRPr="00297E29">
          <w:rPr>
            <w:rStyle w:val="Kpr"/>
            <w:rFonts w:ascii="Times New Roman" w:hAnsi="Times New Roman" w:cs="Times New Roman"/>
            <w:sz w:val="24"/>
            <w:szCs w:val="24"/>
          </w:rPr>
          <w:t>Örnek Ders İzlencesi-</w:t>
        </w:r>
        <w:r w:rsidR="006E6A8D" w:rsidRPr="00297E29">
          <w:rPr>
            <w:rStyle w:val="Kpr"/>
            <w:rFonts w:ascii="Times New Roman" w:hAnsi="Times New Roman" w:cs="Times New Roman"/>
            <w:sz w:val="24"/>
            <w:szCs w:val="24"/>
          </w:rPr>
          <w:t>TRZM 103</w:t>
        </w:r>
        <w:r w:rsidR="002F00F6" w:rsidRPr="00297E29">
          <w:rPr>
            <w:rStyle w:val="Kpr"/>
            <w:rFonts w:ascii="Times New Roman" w:hAnsi="Times New Roman" w:cs="Times New Roman"/>
            <w:sz w:val="24"/>
            <w:szCs w:val="24"/>
          </w:rPr>
          <w:t xml:space="preserve"> (Bilgi Paketi)</w:t>
        </w:r>
      </w:hyperlink>
    </w:p>
    <w:p w14:paraId="1405D385" w14:textId="0DEAFE53" w:rsidR="002F00F6" w:rsidRPr="00297E29" w:rsidRDefault="00503B41" w:rsidP="00A13D92">
      <w:pPr>
        <w:pStyle w:val="ListeParagraf"/>
        <w:numPr>
          <w:ilvl w:val="0"/>
          <w:numId w:val="30"/>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B2.</w:t>
      </w:r>
      <w:r w:rsidR="002F00F6" w:rsidRPr="00297E29">
        <w:rPr>
          <w:rFonts w:ascii="Times New Roman" w:hAnsi="Times New Roman" w:cs="Times New Roman"/>
          <w:color w:val="000000" w:themeColor="text1"/>
          <w:sz w:val="24"/>
          <w:szCs w:val="24"/>
        </w:rPr>
        <w:t>11</w:t>
      </w:r>
      <w:r w:rsidRPr="00297E29">
        <w:rPr>
          <w:rFonts w:ascii="Times New Roman" w:hAnsi="Times New Roman" w:cs="Times New Roman"/>
          <w:color w:val="000000" w:themeColor="text1"/>
          <w:sz w:val="24"/>
          <w:szCs w:val="24"/>
        </w:rPr>
        <w:t xml:space="preserve"> </w:t>
      </w:r>
      <w:hyperlink r:id="rId99" w:history="1">
        <w:r w:rsidR="002F00F6" w:rsidRPr="00297E29">
          <w:rPr>
            <w:rStyle w:val="Kpr"/>
            <w:rFonts w:ascii="Times New Roman" w:hAnsi="Times New Roman" w:cs="Times New Roman"/>
            <w:sz w:val="24"/>
            <w:szCs w:val="24"/>
          </w:rPr>
          <w:t>OYS-</w:t>
        </w:r>
        <w:proofErr w:type="spellStart"/>
        <w:r w:rsidR="002F00F6" w:rsidRPr="00297E29">
          <w:rPr>
            <w:rStyle w:val="Kpr"/>
            <w:rFonts w:ascii="Times New Roman" w:hAnsi="Times New Roman" w:cs="Times New Roman"/>
            <w:sz w:val="24"/>
            <w:szCs w:val="24"/>
          </w:rPr>
          <w:t>Moodle</w:t>
        </w:r>
        <w:proofErr w:type="spellEnd"/>
        <w:r w:rsidR="002F00F6" w:rsidRPr="00297E29">
          <w:rPr>
            <w:rStyle w:val="Kpr"/>
            <w:rFonts w:ascii="Times New Roman" w:hAnsi="Times New Roman" w:cs="Times New Roman"/>
            <w:sz w:val="24"/>
            <w:szCs w:val="24"/>
          </w:rPr>
          <w:t xml:space="preserve"> Ders Bilgilendirmesi (Örnek ders-</w:t>
        </w:r>
        <w:r w:rsidR="006E6A8D" w:rsidRPr="00297E29">
          <w:rPr>
            <w:rStyle w:val="Kpr"/>
            <w:rFonts w:ascii="Times New Roman" w:hAnsi="Times New Roman" w:cs="Times New Roman"/>
            <w:sz w:val="24"/>
            <w:szCs w:val="24"/>
          </w:rPr>
          <w:t>TRZM 101</w:t>
        </w:r>
        <w:r w:rsidR="002F00F6" w:rsidRPr="00297E29">
          <w:rPr>
            <w:rStyle w:val="Kpr"/>
            <w:rFonts w:ascii="Times New Roman" w:hAnsi="Times New Roman" w:cs="Times New Roman"/>
            <w:sz w:val="24"/>
            <w:szCs w:val="24"/>
          </w:rPr>
          <w:t>)</w:t>
        </w:r>
      </w:hyperlink>
    </w:p>
    <w:p w14:paraId="5C69EF1A" w14:textId="6C945421" w:rsidR="00690299" w:rsidRPr="00297E29" w:rsidRDefault="002F00F6" w:rsidP="00A13D92">
      <w:pPr>
        <w:pStyle w:val="ListeParagraf"/>
        <w:numPr>
          <w:ilvl w:val="0"/>
          <w:numId w:val="30"/>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B2-12 </w:t>
      </w:r>
      <w:hyperlink r:id="rId100" w:history="1">
        <w:r w:rsidR="00690299" w:rsidRPr="00297E29">
          <w:rPr>
            <w:rStyle w:val="Kpr"/>
            <w:rFonts w:ascii="Times New Roman" w:hAnsi="Times New Roman" w:cs="Times New Roman"/>
            <w:sz w:val="24"/>
            <w:szCs w:val="24"/>
          </w:rPr>
          <w:t>Öğretim Elemanları için OYS Kullanım Kılavuzu</w:t>
        </w:r>
      </w:hyperlink>
    </w:p>
    <w:p w14:paraId="772BE52C" w14:textId="67DF83DE" w:rsidR="00AB3376" w:rsidRPr="00297E29" w:rsidRDefault="002F00F6" w:rsidP="00A13D92">
      <w:pPr>
        <w:pStyle w:val="ListeParagraf"/>
        <w:numPr>
          <w:ilvl w:val="0"/>
          <w:numId w:val="30"/>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B2-13 </w:t>
      </w:r>
      <w:hyperlink r:id="rId101" w:history="1">
        <w:r w:rsidR="00AB3376" w:rsidRPr="00297E29">
          <w:rPr>
            <w:rStyle w:val="Kpr"/>
            <w:rFonts w:ascii="Times New Roman" w:hAnsi="Times New Roman" w:cs="Times New Roman"/>
            <w:sz w:val="24"/>
            <w:szCs w:val="24"/>
          </w:rPr>
          <w:t>Yüksekokul Web Sayfası Sınav Duyurusu</w:t>
        </w:r>
      </w:hyperlink>
    </w:p>
    <w:p w14:paraId="041A17AA" w14:textId="4102E2D3" w:rsidR="00CB702C" w:rsidRPr="00297E29" w:rsidRDefault="002F00F6" w:rsidP="00CB702C">
      <w:pPr>
        <w:pStyle w:val="ListeParagraf"/>
        <w:numPr>
          <w:ilvl w:val="0"/>
          <w:numId w:val="30"/>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B2-14 </w:t>
      </w:r>
      <w:hyperlink r:id="rId102" w:history="1">
        <w:r w:rsidR="00CB702C" w:rsidRPr="00297E29">
          <w:rPr>
            <w:rStyle w:val="Kpr"/>
            <w:rFonts w:ascii="Times New Roman" w:hAnsi="Times New Roman" w:cs="Times New Roman"/>
            <w:sz w:val="24"/>
            <w:szCs w:val="24"/>
          </w:rPr>
          <w:t>SBMYO Engelli Öğrenci Birimi Koordinatörlüğü</w:t>
        </w:r>
      </w:hyperlink>
    </w:p>
    <w:p w14:paraId="780A7593" w14:textId="4E0BFF68" w:rsidR="00CB702C" w:rsidRPr="00297E29" w:rsidRDefault="002F00F6" w:rsidP="00CB702C">
      <w:pPr>
        <w:pStyle w:val="ListeParagraf"/>
        <w:numPr>
          <w:ilvl w:val="0"/>
          <w:numId w:val="30"/>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B2-15 </w:t>
      </w:r>
      <w:hyperlink r:id="rId103" w:history="1">
        <w:r w:rsidR="00CB702C" w:rsidRPr="00297E29">
          <w:rPr>
            <w:rStyle w:val="Kpr"/>
            <w:rFonts w:ascii="Times New Roman" w:hAnsi="Times New Roman" w:cs="Times New Roman"/>
            <w:sz w:val="24"/>
            <w:szCs w:val="24"/>
          </w:rPr>
          <w:t>Engelli Öğrenci Uyarlama Talepleri Raporu 202</w:t>
        </w:r>
        <w:r w:rsidR="00573B33" w:rsidRPr="00297E29">
          <w:rPr>
            <w:rStyle w:val="Kpr"/>
            <w:rFonts w:ascii="Times New Roman" w:hAnsi="Times New Roman" w:cs="Times New Roman"/>
            <w:sz w:val="24"/>
            <w:szCs w:val="24"/>
          </w:rPr>
          <w:t>3</w:t>
        </w:r>
        <w:r w:rsidR="00CB702C" w:rsidRPr="00297E29">
          <w:rPr>
            <w:rStyle w:val="Kpr"/>
            <w:rFonts w:ascii="Times New Roman" w:hAnsi="Times New Roman" w:cs="Times New Roman"/>
            <w:sz w:val="24"/>
            <w:szCs w:val="24"/>
          </w:rPr>
          <w:t>-202</w:t>
        </w:r>
        <w:r w:rsidR="00573B33" w:rsidRPr="00297E29">
          <w:rPr>
            <w:rStyle w:val="Kpr"/>
            <w:rFonts w:ascii="Times New Roman" w:hAnsi="Times New Roman" w:cs="Times New Roman"/>
            <w:sz w:val="24"/>
            <w:szCs w:val="24"/>
          </w:rPr>
          <w:t>4 Güz</w:t>
        </w:r>
      </w:hyperlink>
    </w:p>
    <w:p w14:paraId="27EBCC99" w14:textId="1299D397" w:rsidR="00471F7F" w:rsidRPr="00297E29" w:rsidRDefault="00471F7F" w:rsidP="005360EE">
      <w:pPr>
        <w:ind w:left="851"/>
        <w:rPr>
          <w:rFonts w:ascii="Times New Roman" w:hAnsi="Times New Roman" w:cs="Times New Roman"/>
          <w:b/>
          <w:sz w:val="24"/>
          <w:szCs w:val="24"/>
          <w:u w:val="single"/>
        </w:rPr>
      </w:pPr>
      <w:r w:rsidRPr="00297E29">
        <w:rPr>
          <w:rFonts w:ascii="Times New Roman" w:hAnsi="Times New Roman" w:cs="Times New Roman"/>
          <w:b/>
          <w:sz w:val="24"/>
          <w:szCs w:val="24"/>
          <w:u w:val="single"/>
        </w:rPr>
        <w:t>B</w:t>
      </w:r>
      <w:r w:rsidR="00A36995" w:rsidRPr="00297E29">
        <w:rPr>
          <w:rFonts w:ascii="Times New Roman" w:hAnsi="Times New Roman" w:cs="Times New Roman"/>
          <w:b/>
          <w:sz w:val="24"/>
          <w:szCs w:val="24"/>
          <w:u w:val="single"/>
        </w:rPr>
        <w:t xml:space="preserve">.3. </w:t>
      </w:r>
      <w:r w:rsidRPr="00297E29">
        <w:rPr>
          <w:rFonts w:ascii="Times New Roman" w:hAnsi="Times New Roman" w:cs="Times New Roman"/>
          <w:b/>
          <w:sz w:val="24"/>
          <w:szCs w:val="24"/>
          <w:u w:val="single"/>
        </w:rPr>
        <w:t xml:space="preserve">Öğrenme </w:t>
      </w:r>
      <w:r w:rsidR="00CB702C" w:rsidRPr="00297E29">
        <w:rPr>
          <w:rFonts w:ascii="Times New Roman" w:hAnsi="Times New Roman" w:cs="Times New Roman"/>
          <w:b/>
          <w:sz w:val="24"/>
          <w:szCs w:val="24"/>
          <w:u w:val="single"/>
        </w:rPr>
        <w:t xml:space="preserve">Ortam ve </w:t>
      </w:r>
      <w:r w:rsidRPr="00297E29">
        <w:rPr>
          <w:rFonts w:ascii="Times New Roman" w:hAnsi="Times New Roman" w:cs="Times New Roman"/>
          <w:b/>
          <w:sz w:val="24"/>
          <w:szCs w:val="24"/>
          <w:u w:val="single"/>
        </w:rPr>
        <w:t xml:space="preserve">Kaynakları </w:t>
      </w:r>
    </w:p>
    <w:p w14:paraId="65323CC3" w14:textId="27745570" w:rsidR="00DC059A" w:rsidRPr="00297E29" w:rsidRDefault="00DC059A" w:rsidP="00DC059A">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Başkent Üniversitesinde öğrencilere yönelik anketlerin öğrenme kaynakları açısından değerlendirilmesi ve Stratejik Plan kapsamında birimlerden gelen talepler çerçevesinde yıllık planlama yapılmaktadır. Üst yönetim tarafından onaylanan talepler, talebin içeriğine göre ilgili idari birimlere yönlendirilmektedir.</w:t>
      </w:r>
      <w:r w:rsidR="00B6313F" w:rsidRPr="00297E29">
        <w:rPr>
          <w:rFonts w:ascii="Times New Roman" w:hAnsi="Times New Roman" w:cs="Times New Roman"/>
          <w:color w:val="000000" w:themeColor="text1"/>
          <w:sz w:val="24"/>
          <w:szCs w:val="24"/>
        </w:rPr>
        <w:t xml:space="preserve"> Üniversitede öğrencilerin programlarda hedeflenen öğrenme çıktılarını kazanabilmeleri için akademik ve idari personelin oluşturduğu insan kaynakları en önemli faktörlerden biridir. Bu kapsamda, akademik kadrolar uzmanlık alanları göz önünde bulundurularak eğitim-öğretimi üst düzeyde yürütecek biçimde yapılandırılmıştır. </w:t>
      </w:r>
      <w:r w:rsidR="00AB052E" w:rsidRPr="00297E29">
        <w:rPr>
          <w:rFonts w:ascii="Times New Roman" w:hAnsi="Times New Roman" w:cs="Times New Roman"/>
          <w:color w:val="000000" w:themeColor="text1"/>
          <w:sz w:val="24"/>
          <w:szCs w:val="24"/>
        </w:rPr>
        <w:t>Turizm ve Otel İşletmeciliği</w:t>
      </w:r>
      <w:r w:rsidR="00B6313F" w:rsidRPr="00297E29">
        <w:rPr>
          <w:rFonts w:ascii="Times New Roman" w:hAnsi="Times New Roman" w:cs="Times New Roman"/>
          <w:color w:val="000000" w:themeColor="text1"/>
          <w:sz w:val="24"/>
          <w:szCs w:val="24"/>
        </w:rPr>
        <w:t xml:space="preserve"> Programında </w:t>
      </w:r>
      <w:r w:rsidR="00C73BBD" w:rsidRPr="00297E29">
        <w:rPr>
          <w:rFonts w:ascii="Times New Roman" w:hAnsi="Times New Roman" w:cs="Times New Roman"/>
          <w:color w:val="000000" w:themeColor="text1"/>
          <w:sz w:val="24"/>
          <w:szCs w:val="24"/>
        </w:rPr>
        <w:t>7</w:t>
      </w:r>
      <w:r w:rsidR="00B6313F" w:rsidRPr="00297E29">
        <w:rPr>
          <w:rFonts w:ascii="Times New Roman" w:hAnsi="Times New Roman" w:cs="Times New Roman"/>
          <w:color w:val="000000" w:themeColor="text1"/>
          <w:sz w:val="24"/>
          <w:szCs w:val="24"/>
        </w:rPr>
        <w:t xml:space="preserve"> adet kadrolu öğretim elemanı bulunmaktadır. Derslerin sorunsuz bir biçimde sürdürülebilmesi için gerektiğinde yüksekokuldaki ve üniversitenin diğer birimlerindeki öğretim elemanlarından destek alınmaktadır. Aşağıda bağlantısı sunulan </w:t>
      </w:r>
      <w:r w:rsidR="004F3536" w:rsidRPr="00297E29">
        <w:rPr>
          <w:rFonts w:ascii="Times New Roman" w:hAnsi="Times New Roman" w:cs="Times New Roman"/>
          <w:color w:val="000000" w:themeColor="text1"/>
          <w:sz w:val="24"/>
          <w:szCs w:val="24"/>
        </w:rPr>
        <w:t xml:space="preserve">ve </w:t>
      </w:r>
      <w:r w:rsidR="00B2313E" w:rsidRPr="00297E29">
        <w:rPr>
          <w:rFonts w:ascii="Times New Roman" w:hAnsi="Times New Roman" w:cs="Times New Roman"/>
          <w:color w:val="000000" w:themeColor="text1"/>
          <w:sz w:val="24"/>
          <w:szCs w:val="24"/>
        </w:rPr>
        <w:t>Aralık</w:t>
      </w:r>
      <w:r w:rsidR="00B6313F" w:rsidRPr="00297E29">
        <w:rPr>
          <w:rFonts w:ascii="Times New Roman" w:hAnsi="Times New Roman" w:cs="Times New Roman"/>
          <w:color w:val="000000" w:themeColor="text1"/>
          <w:sz w:val="24"/>
          <w:szCs w:val="24"/>
        </w:rPr>
        <w:t xml:space="preserve"> 202</w:t>
      </w:r>
      <w:r w:rsidR="00B2313E" w:rsidRPr="00297E29">
        <w:rPr>
          <w:rFonts w:ascii="Times New Roman" w:hAnsi="Times New Roman" w:cs="Times New Roman"/>
          <w:color w:val="000000" w:themeColor="text1"/>
          <w:sz w:val="24"/>
          <w:szCs w:val="24"/>
        </w:rPr>
        <w:t>3</w:t>
      </w:r>
      <w:r w:rsidR="00B6313F" w:rsidRPr="00297E29">
        <w:rPr>
          <w:rFonts w:ascii="Times New Roman" w:hAnsi="Times New Roman" w:cs="Times New Roman"/>
          <w:color w:val="000000" w:themeColor="text1"/>
          <w:sz w:val="24"/>
          <w:szCs w:val="24"/>
        </w:rPr>
        <w:t xml:space="preserve"> de rektörlük makamına yapılan sunum</w:t>
      </w:r>
      <w:r w:rsidR="00B2313E" w:rsidRPr="00297E29">
        <w:rPr>
          <w:rFonts w:ascii="Times New Roman" w:hAnsi="Times New Roman" w:cs="Times New Roman"/>
          <w:color w:val="000000" w:themeColor="text1"/>
          <w:sz w:val="24"/>
          <w:szCs w:val="24"/>
        </w:rPr>
        <w:t>da</w:t>
      </w:r>
      <w:r w:rsidR="00B6313F" w:rsidRPr="00297E29">
        <w:rPr>
          <w:rFonts w:ascii="Times New Roman" w:hAnsi="Times New Roman" w:cs="Times New Roman"/>
          <w:color w:val="000000" w:themeColor="text1"/>
          <w:sz w:val="24"/>
          <w:szCs w:val="24"/>
        </w:rPr>
        <w:t xml:space="preserve"> (202</w:t>
      </w:r>
      <w:r w:rsidR="005927A4" w:rsidRPr="00297E29">
        <w:rPr>
          <w:rFonts w:ascii="Times New Roman" w:hAnsi="Times New Roman" w:cs="Times New Roman"/>
          <w:color w:val="000000" w:themeColor="text1"/>
          <w:sz w:val="24"/>
          <w:szCs w:val="24"/>
        </w:rPr>
        <w:t>3</w:t>
      </w:r>
      <w:r w:rsidR="00B6313F" w:rsidRPr="00297E29">
        <w:rPr>
          <w:rFonts w:ascii="Times New Roman" w:hAnsi="Times New Roman" w:cs="Times New Roman"/>
          <w:color w:val="000000" w:themeColor="text1"/>
          <w:sz w:val="24"/>
          <w:szCs w:val="24"/>
        </w:rPr>
        <w:t xml:space="preserve">, B3-1) öğrenme ortamı </w:t>
      </w:r>
      <w:r w:rsidR="00B2313E" w:rsidRPr="00297E29">
        <w:rPr>
          <w:rFonts w:ascii="Times New Roman" w:hAnsi="Times New Roman" w:cs="Times New Roman"/>
          <w:color w:val="000000" w:themeColor="text1"/>
          <w:sz w:val="24"/>
          <w:szCs w:val="24"/>
        </w:rPr>
        <w:t xml:space="preserve">ve </w:t>
      </w:r>
      <w:r w:rsidR="00B6313F" w:rsidRPr="00297E29">
        <w:rPr>
          <w:rFonts w:ascii="Times New Roman" w:hAnsi="Times New Roman" w:cs="Times New Roman"/>
          <w:color w:val="000000" w:themeColor="text1"/>
          <w:sz w:val="24"/>
          <w:szCs w:val="24"/>
        </w:rPr>
        <w:t xml:space="preserve">akademik kadro hakkında bilgiler verilmektedir. </w:t>
      </w:r>
    </w:p>
    <w:p w14:paraId="5351F5D5" w14:textId="77777777" w:rsidR="00DC059A" w:rsidRPr="00297E29" w:rsidRDefault="00DC059A" w:rsidP="00DC059A">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lastRenderedPageBreak/>
        <w:t>Kütüphane kapsamındaki öğrenme kaynaklarının kullanımı, Kütüphane ve Dokümantasyon Daire Başkanlığının raporları ile izlenmektedir. Öğrenme ortamlarına yönelik izleme, bilgisayar tabanlı oluşturulmuş bir program aracılığı ile yapılmaktadır. Eğitim–öğretim faaliyetlerinin sürdürülmesine yönelik, İnsan Kaynakları kapsamındaki değerlendirmeler; akademik birimlerin öz değerlendirme raporları, akademik performans değerlendirme, birim yöneticileri ile yapılan toplantılar aracılığı ile izlenmekte ve gerekli prosedürler ve yönergelere dayanarak istihdam sağlanmaktadır.</w:t>
      </w:r>
    </w:p>
    <w:p w14:paraId="194553A8" w14:textId="77777777" w:rsidR="00DC059A" w:rsidRPr="00297E29" w:rsidRDefault="00EB6F48" w:rsidP="00DC059A">
      <w:pPr>
        <w:rPr>
          <w:rFonts w:ascii="Times New Roman" w:hAnsi="Times New Roman" w:cs="Times New Roman"/>
          <w:i/>
          <w:color w:val="000000" w:themeColor="text1"/>
          <w:sz w:val="24"/>
          <w:szCs w:val="24"/>
          <w:u w:val="single"/>
        </w:rPr>
      </w:pPr>
      <w:r w:rsidRPr="00297E29">
        <w:rPr>
          <w:rFonts w:ascii="Times New Roman" w:hAnsi="Times New Roman" w:cs="Times New Roman"/>
          <w:i/>
          <w:color w:val="000000" w:themeColor="text1"/>
          <w:sz w:val="24"/>
          <w:szCs w:val="24"/>
          <w:u w:val="single"/>
        </w:rPr>
        <w:t>KANITLAR</w:t>
      </w:r>
      <w:r w:rsidR="00DC059A" w:rsidRPr="00297E29">
        <w:rPr>
          <w:rFonts w:ascii="Times New Roman" w:hAnsi="Times New Roman" w:cs="Times New Roman"/>
          <w:i/>
          <w:color w:val="000000" w:themeColor="text1"/>
          <w:sz w:val="24"/>
          <w:szCs w:val="24"/>
          <w:u w:val="single"/>
        </w:rPr>
        <w:t>:</w:t>
      </w:r>
    </w:p>
    <w:p w14:paraId="13A711C6" w14:textId="2A168B7D" w:rsidR="00EB6F48" w:rsidRPr="00297E29" w:rsidRDefault="00EB6F48"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B3-1 </w:t>
      </w:r>
      <w:hyperlink r:id="rId104" w:history="1">
        <w:r w:rsidR="005927A4" w:rsidRPr="00297E29">
          <w:rPr>
            <w:rStyle w:val="Kpr"/>
            <w:rFonts w:ascii="Times New Roman" w:hAnsi="Times New Roman" w:cs="Times New Roman"/>
            <w:sz w:val="24"/>
            <w:szCs w:val="24"/>
          </w:rPr>
          <w:t>Akademik Değerlendirme Raporu Aralık 2023</w:t>
        </w:r>
      </w:hyperlink>
    </w:p>
    <w:p w14:paraId="0B61A62F" w14:textId="60952ACB" w:rsidR="00471F7F" w:rsidRPr="00297E29" w:rsidRDefault="00471F7F" w:rsidP="00CF0302">
      <w:pPr>
        <w:ind w:left="851"/>
        <w:rPr>
          <w:rFonts w:ascii="Times New Roman" w:hAnsi="Times New Roman" w:cs="Times New Roman"/>
          <w:b/>
          <w:sz w:val="24"/>
          <w:szCs w:val="24"/>
          <w:u w:val="single"/>
        </w:rPr>
      </w:pPr>
      <w:r w:rsidRPr="00297E29">
        <w:rPr>
          <w:rFonts w:ascii="Times New Roman" w:hAnsi="Times New Roman" w:cs="Times New Roman"/>
          <w:b/>
          <w:sz w:val="24"/>
          <w:szCs w:val="24"/>
          <w:u w:val="single"/>
        </w:rPr>
        <w:t>B</w:t>
      </w:r>
      <w:r w:rsidR="00A36995" w:rsidRPr="00297E29">
        <w:rPr>
          <w:rFonts w:ascii="Times New Roman" w:hAnsi="Times New Roman" w:cs="Times New Roman"/>
          <w:b/>
          <w:sz w:val="24"/>
          <w:szCs w:val="24"/>
          <w:u w:val="single"/>
        </w:rPr>
        <w:t>.</w:t>
      </w:r>
      <w:r w:rsidR="00CF0302" w:rsidRPr="00297E29">
        <w:rPr>
          <w:rFonts w:ascii="Times New Roman" w:hAnsi="Times New Roman" w:cs="Times New Roman"/>
          <w:b/>
          <w:sz w:val="24"/>
          <w:szCs w:val="24"/>
          <w:u w:val="single"/>
        </w:rPr>
        <w:t>4.</w:t>
      </w:r>
      <w:r w:rsidR="00A36995" w:rsidRPr="00297E29">
        <w:rPr>
          <w:rFonts w:ascii="Times New Roman" w:hAnsi="Times New Roman" w:cs="Times New Roman"/>
          <w:b/>
          <w:sz w:val="24"/>
          <w:szCs w:val="24"/>
          <w:u w:val="single"/>
        </w:rPr>
        <w:t xml:space="preserve"> </w:t>
      </w:r>
      <w:r w:rsidRPr="00297E29">
        <w:rPr>
          <w:rFonts w:ascii="Times New Roman" w:hAnsi="Times New Roman" w:cs="Times New Roman"/>
          <w:b/>
          <w:sz w:val="24"/>
          <w:szCs w:val="24"/>
          <w:u w:val="single"/>
        </w:rPr>
        <w:t xml:space="preserve">Akademik </w:t>
      </w:r>
      <w:r w:rsidR="00A36995" w:rsidRPr="00297E29">
        <w:rPr>
          <w:rFonts w:ascii="Times New Roman" w:hAnsi="Times New Roman" w:cs="Times New Roman"/>
          <w:b/>
          <w:sz w:val="24"/>
          <w:szCs w:val="24"/>
          <w:u w:val="single"/>
        </w:rPr>
        <w:t>Destek Hizmetleri:</w:t>
      </w:r>
    </w:p>
    <w:p w14:paraId="3C3116F7" w14:textId="734D4F4C" w:rsidR="00090A50" w:rsidRPr="00297E29" w:rsidRDefault="00DC059A" w:rsidP="00090A5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Başkent Üniversitesi Psikolojik Danışma ve Rehberlik Merkezi (PDRM), öğrencilerin yaşamları boyunca karşılaşabilecekleri eğitsel, sosyal ve kişisel problemlerle baş</w:t>
      </w:r>
      <w:r w:rsidR="00C73BBD" w:rsidRPr="00297E29">
        <w:rPr>
          <w:rFonts w:ascii="Times New Roman" w:hAnsi="Times New Roman" w:cs="Times New Roman"/>
          <w:color w:val="000000" w:themeColor="text1"/>
          <w:sz w:val="24"/>
          <w:szCs w:val="24"/>
        </w:rPr>
        <w:t xml:space="preserve"> </w:t>
      </w:r>
      <w:r w:rsidRPr="00297E29">
        <w:rPr>
          <w:rFonts w:ascii="Times New Roman" w:hAnsi="Times New Roman" w:cs="Times New Roman"/>
          <w:color w:val="000000" w:themeColor="text1"/>
          <w:sz w:val="24"/>
          <w:szCs w:val="24"/>
        </w:rPr>
        <w:t xml:space="preserve">etmelerine yardımcı olmayı amaçlayan ve kişisel gelişimlerini destekleyen bir öğrenci hizmet birimidir.  Hizmetlere ilişkin sonuçlar sistematik olarak izlenmekte ve izlem sonuçları paydaşlarla birlikte değerlendirilerek önlemler alınmakta ve ihtiyaçlar/talepler doğrultusunda kaynaklar çeşitlendirilmektedir. </w:t>
      </w:r>
      <w:r w:rsidR="00090A50" w:rsidRPr="00297E29">
        <w:rPr>
          <w:rFonts w:ascii="Times New Roman" w:hAnsi="Times New Roman" w:cs="Times New Roman"/>
          <w:color w:val="000000" w:themeColor="text1"/>
          <w:sz w:val="24"/>
          <w:szCs w:val="24"/>
        </w:rPr>
        <w:t>Psikolojik Danışma ve Rehberlik Merkezi, 20</w:t>
      </w:r>
      <w:r w:rsidR="00B2313E" w:rsidRPr="00297E29">
        <w:rPr>
          <w:rFonts w:ascii="Times New Roman" w:hAnsi="Times New Roman" w:cs="Times New Roman"/>
          <w:color w:val="000000" w:themeColor="text1"/>
          <w:sz w:val="24"/>
          <w:szCs w:val="24"/>
        </w:rPr>
        <w:t>23</w:t>
      </w:r>
      <w:r w:rsidR="00090A50" w:rsidRPr="00297E29">
        <w:rPr>
          <w:rFonts w:ascii="Times New Roman" w:hAnsi="Times New Roman" w:cs="Times New Roman"/>
          <w:color w:val="000000" w:themeColor="text1"/>
          <w:sz w:val="24"/>
          <w:szCs w:val="24"/>
        </w:rPr>
        <w:t xml:space="preserve"> yılı içerisinde çeşitli konularda </w:t>
      </w:r>
      <w:r w:rsidR="00CF0302" w:rsidRPr="00297E29">
        <w:rPr>
          <w:rFonts w:ascii="Times New Roman" w:hAnsi="Times New Roman" w:cs="Times New Roman"/>
          <w:color w:val="000000" w:themeColor="text1"/>
          <w:sz w:val="24"/>
          <w:szCs w:val="24"/>
        </w:rPr>
        <w:t>seminerler</w:t>
      </w:r>
      <w:r w:rsidR="00090A50" w:rsidRPr="00297E29">
        <w:rPr>
          <w:rFonts w:ascii="Times New Roman" w:hAnsi="Times New Roman" w:cs="Times New Roman"/>
          <w:color w:val="000000" w:themeColor="text1"/>
          <w:sz w:val="24"/>
          <w:szCs w:val="24"/>
        </w:rPr>
        <w:t xml:space="preserve"> düzenlemiştir</w:t>
      </w:r>
      <w:r w:rsidR="00FC55C5" w:rsidRPr="00297E29">
        <w:rPr>
          <w:rFonts w:ascii="Times New Roman" w:hAnsi="Times New Roman" w:cs="Times New Roman"/>
          <w:color w:val="000000" w:themeColor="text1"/>
          <w:sz w:val="24"/>
          <w:szCs w:val="24"/>
        </w:rPr>
        <w:t xml:space="preserve"> (202</w:t>
      </w:r>
      <w:r w:rsidR="00B2313E" w:rsidRPr="00297E29">
        <w:rPr>
          <w:rFonts w:ascii="Times New Roman" w:hAnsi="Times New Roman" w:cs="Times New Roman"/>
          <w:color w:val="000000" w:themeColor="text1"/>
          <w:sz w:val="24"/>
          <w:szCs w:val="24"/>
        </w:rPr>
        <w:t>3</w:t>
      </w:r>
      <w:r w:rsidR="00FC55C5" w:rsidRPr="00297E29">
        <w:rPr>
          <w:rFonts w:ascii="Times New Roman" w:hAnsi="Times New Roman" w:cs="Times New Roman"/>
          <w:color w:val="000000" w:themeColor="text1"/>
          <w:sz w:val="24"/>
          <w:szCs w:val="24"/>
        </w:rPr>
        <w:t>, B</w:t>
      </w:r>
      <w:r w:rsidR="00CF0302" w:rsidRPr="00297E29">
        <w:rPr>
          <w:rFonts w:ascii="Times New Roman" w:hAnsi="Times New Roman" w:cs="Times New Roman"/>
          <w:color w:val="000000" w:themeColor="text1"/>
          <w:sz w:val="24"/>
          <w:szCs w:val="24"/>
        </w:rPr>
        <w:t>4</w:t>
      </w:r>
      <w:r w:rsidR="00FC55C5" w:rsidRPr="00297E29">
        <w:rPr>
          <w:rFonts w:ascii="Times New Roman" w:hAnsi="Times New Roman" w:cs="Times New Roman"/>
          <w:color w:val="000000" w:themeColor="text1"/>
          <w:sz w:val="24"/>
          <w:szCs w:val="24"/>
        </w:rPr>
        <w:t>-1/2/3)</w:t>
      </w:r>
      <w:r w:rsidR="00090A50" w:rsidRPr="00297E29">
        <w:rPr>
          <w:rFonts w:ascii="Times New Roman" w:hAnsi="Times New Roman" w:cs="Times New Roman"/>
          <w:color w:val="000000" w:themeColor="text1"/>
          <w:sz w:val="24"/>
          <w:szCs w:val="24"/>
        </w:rPr>
        <w:t>.</w:t>
      </w:r>
    </w:p>
    <w:p w14:paraId="424ADCEB" w14:textId="0BCA8497" w:rsidR="00DC059A" w:rsidRPr="00297E29" w:rsidRDefault="00DC059A" w:rsidP="00090A5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Diğer tüm birimlerde olduğu gibi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Programında da öğrencilere birinci sınıftan mezuniyetine kadar devam etmek üzere akademisyen danışman görevlendirilmekte; öğrencilerin akademik yönlendirilmeleri ders programları başarı durumlarının izlenmesi sorun tespitleri ve sorunlara çözüm önerileri Akademik Danışmanlık Yönergesi çerçevesinde danışmanlar tarafından yürütülmektedir</w:t>
      </w:r>
      <w:r w:rsidR="00FC55C5" w:rsidRPr="00297E29">
        <w:rPr>
          <w:rFonts w:ascii="Times New Roman" w:hAnsi="Times New Roman" w:cs="Times New Roman"/>
          <w:color w:val="000000" w:themeColor="text1"/>
          <w:sz w:val="24"/>
          <w:szCs w:val="24"/>
        </w:rPr>
        <w:t xml:space="preserve"> (202</w:t>
      </w:r>
      <w:r w:rsidR="00B2313E" w:rsidRPr="00297E29">
        <w:rPr>
          <w:rFonts w:ascii="Times New Roman" w:hAnsi="Times New Roman" w:cs="Times New Roman"/>
          <w:color w:val="000000" w:themeColor="text1"/>
          <w:sz w:val="24"/>
          <w:szCs w:val="24"/>
        </w:rPr>
        <w:t>3</w:t>
      </w:r>
      <w:r w:rsidR="00FC55C5" w:rsidRPr="00297E29">
        <w:rPr>
          <w:rFonts w:ascii="Times New Roman" w:hAnsi="Times New Roman" w:cs="Times New Roman"/>
          <w:color w:val="000000" w:themeColor="text1"/>
          <w:sz w:val="24"/>
          <w:szCs w:val="24"/>
        </w:rPr>
        <w:t>, B</w:t>
      </w:r>
      <w:r w:rsidR="00CF0302" w:rsidRPr="00297E29">
        <w:rPr>
          <w:rFonts w:ascii="Times New Roman" w:hAnsi="Times New Roman" w:cs="Times New Roman"/>
          <w:color w:val="000000" w:themeColor="text1"/>
          <w:sz w:val="24"/>
          <w:szCs w:val="24"/>
        </w:rPr>
        <w:t>4</w:t>
      </w:r>
      <w:r w:rsidR="00FC55C5"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Bu süreçte ger</w:t>
      </w:r>
      <w:r w:rsidR="00090A50" w:rsidRPr="00297E29">
        <w:rPr>
          <w:rFonts w:ascii="Times New Roman" w:hAnsi="Times New Roman" w:cs="Times New Roman"/>
          <w:color w:val="000000" w:themeColor="text1"/>
          <w:sz w:val="24"/>
          <w:szCs w:val="24"/>
        </w:rPr>
        <w:t>e</w:t>
      </w:r>
      <w:r w:rsidRPr="00297E29">
        <w:rPr>
          <w:rFonts w:ascii="Times New Roman" w:hAnsi="Times New Roman" w:cs="Times New Roman"/>
          <w:color w:val="000000" w:themeColor="text1"/>
          <w:sz w:val="24"/>
          <w:szCs w:val="24"/>
        </w:rPr>
        <w:t>kli olduğu durumlarda öğrenciler danışmanları tarafından Psikolojik Danışma ve Rehberlik Merkezine yönlendirilmektedir.</w:t>
      </w:r>
    </w:p>
    <w:p w14:paraId="4D09FF62" w14:textId="1E649D6B" w:rsidR="00DC059A" w:rsidRPr="00297E29" w:rsidRDefault="00DC059A" w:rsidP="00090A5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Başkent Üniversitesi Kariyer Yönlendirme Merkezi tarafından </w:t>
      </w:r>
      <w:r w:rsidR="00455AC1" w:rsidRPr="00297E29">
        <w:rPr>
          <w:rFonts w:ascii="Times New Roman" w:hAnsi="Times New Roman" w:cs="Times New Roman"/>
          <w:color w:val="000000" w:themeColor="text1"/>
          <w:sz w:val="24"/>
          <w:szCs w:val="24"/>
        </w:rPr>
        <w:t xml:space="preserve">tüm üniversitede yeni başlayan öğrenciler için </w:t>
      </w:r>
      <w:r w:rsidR="00B06BB8" w:rsidRPr="00297E29">
        <w:rPr>
          <w:rFonts w:ascii="Times New Roman" w:hAnsi="Times New Roman" w:cs="Times New Roman"/>
          <w:color w:val="000000" w:themeColor="text1"/>
          <w:sz w:val="24"/>
          <w:szCs w:val="24"/>
        </w:rPr>
        <w:t>KRY100 Kariyer Planlama</w:t>
      </w:r>
      <w:r w:rsidR="00455AC1" w:rsidRPr="00297E29">
        <w:rPr>
          <w:rFonts w:ascii="Times New Roman" w:hAnsi="Times New Roman" w:cs="Times New Roman"/>
          <w:color w:val="000000" w:themeColor="text1"/>
          <w:sz w:val="24"/>
          <w:szCs w:val="24"/>
        </w:rPr>
        <w:t xml:space="preserve"> açılmaktadır.</w:t>
      </w:r>
      <w:r w:rsidR="00B06BB8" w:rsidRPr="00297E29">
        <w:rPr>
          <w:rFonts w:ascii="Times New Roman" w:hAnsi="Times New Roman" w:cs="Times New Roman"/>
          <w:color w:val="000000" w:themeColor="text1"/>
          <w:sz w:val="24"/>
          <w:szCs w:val="24"/>
        </w:rPr>
        <w:t xml:space="preserve"> </w:t>
      </w:r>
      <w:r w:rsidR="00455AC1" w:rsidRPr="00297E29">
        <w:rPr>
          <w:rFonts w:ascii="Times New Roman" w:hAnsi="Times New Roman" w:cs="Times New Roman"/>
          <w:color w:val="000000" w:themeColor="text1"/>
          <w:sz w:val="24"/>
          <w:szCs w:val="24"/>
        </w:rPr>
        <w:t>Yine merkez tarafından</w:t>
      </w:r>
      <w:r w:rsidR="00B06BB8" w:rsidRPr="00297E29">
        <w:rPr>
          <w:rFonts w:ascii="Times New Roman" w:hAnsi="Times New Roman" w:cs="Times New Roman"/>
          <w:color w:val="000000" w:themeColor="text1"/>
          <w:sz w:val="24"/>
          <w:szCs w:val="24"/>
        </w:rPr>
        <w:t xml:space="preserve"> </w:t>
      </w:r>
      <w:r w:rsidR="00BA0563" w:rsidRPr="00297E29">
        <w:rPr>
          <w:rFonts w:ascii="Times New Roman" w:hAnsi="Times New Roman" w:cs="Times New Roman"/>
          <w:color w:val="000000" w:themeColor="text1"/>
          <w:sz w:val="24"/>
          <w:szCs w:val="24"/>
        </w:rPr>
        <w:t xml:space="preserve">düzenlenen çevrimiçi Kariyer Fuarı’na </w:t>
      </w:r>
      <w:r w:rsidRPr="00297E29">
        <w:rPr>
          <w:rFonts w:ascii="Times New Roman" w:hAnsi="Times New Roman" w:cs="Times New Roman"/>
          <w:color w:val="000000" w:themeColor="text1"/>
          <w:sz w:val="24"/>
          <w:szCs w:val="24"/>
        </w:rPr>
        <w:t xml:space="preserve">öğrencilerin katılımı sağlanarak çeşitli sektör temsilcileriyle birebir görüşmeleri teşvik edilmektedir. </w:t>
      </w:r>
      <w:r w:rsidR="00455AC1" w:rsidRPr="00297E29">
        <w:rPr>
          <w:rFonts w:ascii="Times New Roman" w:hAnsi="Times New Roman" w:cs="Times New Roman"/>
          <w:color w:val="000000" w:themeColor="text1"/>
          <w:sz w:val="24"/>
          <w:szCs w:val="24"/>
        </w:rPr>
        <w:t>P</w:t>
      </w:r>
      <w:r w:rsidRPr="00297E29">
        <w:rPr>
          <w:rFonts w:ascii="Times New Roman" w:hAnsi="Times New Roman" w:cs="Times New Roman"/>
          <w:color w:val="000000" w:themeColor="text1"/>
          <w:sz w:val="24"/>
          <w:szCs w:val="24"/>
        </w:rPr>
        <w:t>rogram mezunlarının deneyimleri</w:t>
      </w:r>
      <w:r w:rsidR="00455AC1" w:rsidRPr="00297E29">
        <w:rPr>
          <w:rFonts w:ascii="Times New Roman" w:hAnsi="Times New Roman" w:cs="Times New Roman"/>
          <w:color w:val="000000" w:themeColor="text1"/>
          <w:sz w:val="24"/>
          <w:szCs w:val="24"/>
        </w:rPr>
        <w:t>ni</w:t>
      </w:r>
      <w:r w:rsidRPr="00297E29">
        <w:rPr>
          <w:rFonts w:ascii="Times New Roman" w:hAnsi="Times New Roman" w:cs="Times New Roman"/>
          <w:color w:val="000000" w:themeColor="text1"/>
          <w:sz w:val="24"/>
          <w:szCs w:val="24"/>
        </w:rPr>
        <w:t xml:space="preserve"> aktardıkları “Kariyer Yolculuğum” etkinlikleri </w:t>
      </w:r>
      <w:r w:rsidR="00BA0563" w:rsidRPr="00297E29">
        <w:rPr>
          <w:rFonts w:ascii="Times New Roman" w:hAnsi="Times New Roman" w:cs="Times New Roman"/>
          <w:color w:val="000000" w:themeColor="text1"/>
          <w:sz w:val="24"/>
          <w:szCs w:val="24"/>
        </w:rPr>
        <w:t xml:space="preserve">de çevrimiçi olarak </w:t>
      </w:r>
      <w:r w:rsidR="00586726" w:rsidRPr="00297E29">
        <w:rPr>
          <w:rFonts w:ascii="Times New Roman" w:hAnsi="Times New Roman" w:cs="Times New Roman"/>
          <w:color w:val="000000" w:themeColor="text1"/>
          <w:sz w:val="24"/>
          <w:szCs w:val="24"/>
        </w:rPr>
        <w:t>sürdürülmektedir</w:t>
      </w:r>
      <w:r w:rsidR="00FC55C5" w:rsidRPr="00297E29">
        <w:rPr>
          <w:rFonts w:ascii="Times New Roman" w:hAnsi="Times New Roman" w:cs="Times New Roman"/>
          <w:color w:val="000000" w:themeColor="text1"/>
          <w:sz w:val="24"/>
          <w:szCs w:val="24"/>
        </w:rPr>
        <w:t xml:space="preserve"> (202</w:t>
      </w:r>
      <w:r w:rsidR="00EB1C10" w:rsidRPr="00297E29">
        <w:rPr>
          <w:rFonts w:ascii="Times New Roman" w:hAnsi="Times New Roman" w:cs="Times New Roman"/>
          <w:color w:val="000000" w:themeColor="text1"/>
          <w:sz w:val="24"/>
          <w:szCs w:val="24"/>
        </w:rPr>
        <w:t>3</w:t>
      </w:r>
      <w:r w:rsidR="00675ACE" w:rsidRPr="00297E29">
        <w:rPr>
          <w:rFonts w:ascii="Times New Roman" w:hAnsi="Times New Roman" w:cs="Times New Roman"/>
          <w:color w:val="000000" w:themeColor="text1"/>
          <w:sz w:val="24"/>
          <w:szCs w:val="24"/>
        </w:rPr>
        <w:t>, B</w:t>
      </w:r>
      <w:r w:rsidR="00CF0302" w:rsidRPr="00297E29">
        <w:rPr>
          <w:rFonts w:ascii="Times New Roman" w:hAnsi="Times New Roman" w:cs="Times New Roman"/>
          <w:color w:val="000000" w:themeColor="text1"/>
          <w:sz w:val="24"/>
          <w:szCs w:val="24"/>
        </w:rPr>
        <w:t>4</w:t>
      </w:r>
      <w:r w:rsidR="00675ACE" w:rsidRPr="00297E29">
        <w:rPr>
          <w:rFonts w:ascii="Times New Roman" w:hAnsi="Times New Roman" w:cs="Times New Roman"/>
          <w:color w:val="000000" w:themeColor="text1"/>
          <w:sz w:val="24"/>
          <w:szCs w:val="24"/>
        </w:rPr>
        <w:t>-5/6/7</w:t>
      </w:r>
      <w:r w:rsidR="00455AC1" w:rsidRPr="00297E29">
        <w:rPr>
          <w:rFonts w:ascii="Times New Roman" w:hAnsi="Times New Roman" w:cs="Times New Roman"/>
          <w:color w:val="000000" w:themeColor="text1"/>
          <w:sz w:val="24"/>
          <w:szCs w:val="24"/>
        </w:rPr>
        <w:t>/8</w:t>
      </w:r>
      <w:r w:rsidR="00675ACE"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r w:rsidR="00B06BB8" w:rsidRPr="00297E29">
        <w:rPr>
          <w:rFonts w:ascii="Times New Roman" w:hAnsi="Times New Roman" w:cs="Times New Roman"/>
          <w:color w:val="000000" w:themeColor="text1"/>
          <w:sz w:val="24"/>
          <w:szCs w:val="24"/>
        </w:rPr>
        <w:t xml:space="preserve">Ayrıca danışmanlar tarafından kariyer planlaması konusunda </w:t>
      </w:r>
      <w:r w:rsidR="00586726" w:rsidRPr="00297E29">
        <w:rPr>
          <w:rFonts w:ascii="Times New Roman" w:hAnsi="Times New Roman" w:cs="Times New Roman"/>
          <w:color w:val="000000" w:themeColor="text1"/>
          <w:sz w:val="24"/>
          <w:szCs w:val="24"/>
        </w:rPr>
        <w:t xml:space="preserve">öğrenci </w:t>
      </w:r>
      <w:r w:rsidR="00B06BB8" w:rsidRPr="00297E29">
        <w:rPr>
          <w:rFonts w:ascii="Times New Roman" w:hAnsi="Times New Roman" w:cs="Times New Roman"/>
          <w:color w:val="000000" w:themeColor="text1"/>
          <w:sz w:val="24"/>
          <w:szCs w:val="24"/>
        </w:rPr>
        <w:t>bilgilendir</w:t>
      </w:r>
      <w:r w:rsidR="00586726" w:rsidRPr="00297E29">
        <w:rPr>
          <w:rFonts w:ascii="Times New Roman" w:hAnsi="Times New Roman" w:cs="Times New Roman"/>
          <w:color w:val="000000" w:themeColor="text1"/>
          <w:sz w:val="24"/>
          <w:szCs w:val="24"/>
        </w:rPr>
        <w:t xml:space="preserve">meleri </w:t>
      </w:r>
      <w:r w:rsidR="00B06BB8" w:rsidRPr="00297E29">
        <w:rPr>
          <w:rFonts w:ascii="Times New Roman" w:hAnsi="Times New Roman" w:cs="Times New Roman"/>
          <w:color w:val="000000" w:themeColor="text1"/>
          <w:sz w:val="24"/>
          <w:szCs w:val="24"/>
        </w:rPr>
        <w:t>ve gerektiğinde yönlendir</w:t>
      </w:r>
      <w:r w:rsidR="00586726" w:rsidRPr="00297E29">
        <w:rPr>
          <w:rFonts w:ascii="Times New Roman" w:hAnsi="Times New Roman" w:cs="Times New Roman"/>
          <w:color w:val="000000" w:themeColor="text1"/>
          <w:sz w:val="24"/>
          <w:szCs w:val="24"/>
        </w:rPr>
        <w:t>meler yapılmaktadır</w:t>
      </w:r>
      <w:r w:rsidR="00B06BB8" w:rsidRPr="00297E29">
        <w:rPr>
          <w:rFonts w:ascii="Times New Roman" w:hAnsi="Times New Roman" w:cs="Times New Roman"/>
          <w:color w:val="000000" w:themeColor="text1"/>
          <w:sz w:val="24"/>
          <w:szCs w:val="24"/>
        </w:rPr>
        <w:t>.</w:t>
      </w:r>
    </w:p>
    <w:p w14:paraId="13972E8B" w14:textId="7331D378" w:rsidR="00DC059A" w:rsidRPr="00297E29" w:rsidRDefault="00DC059A" w:rsidP="00090A5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Mezun olduktan sonra lisans programlarına dikey geçiş yapmayı hedefleyen öğrencilere Dikey Geçiş Sınavları (DGS) konusunda bilgilendirme yapılmaktadır</w:t>
      </w:r>
      <w:r w:rsidR="00675ACE" w:rsidRPr="00297E29">
        <w:rPr>
          <w:rFonts w:ascii="Times New Roman" w:hAnsi="Times New Roman" w:cs="Times New Roman"/>
          <w:color w:val="000000" w:themeColor="text1"/>
          <w:sz w:val="24"/>
          <w:szCs w:val="24"/>
        </w:rPr>
        <w:t xml:space="preserve"> (202</w:t>
      </w:r>
      <w:r w:rsidR="00586726" w:rsidRPr="00297E29">
        <w:rPr>
          <w:rFonts w:ascii="Times New Roman" w:hAnsi="Times New Roman" w:cs="Times New Roman"/>
          <w:color w:val="000000" w:themeColor="text1"/>
          <w:sz w:val="24"/>
          <w:szCs w:val="24"/>
        </w:rPr>
        <w:t>3</w:t>
      </w:r>
      <w:r w:rsidR="00675ACE" w:rsidRPr="00297E29">
        <w:rPr>
          <w:rFonts w:ascii="Times New Roman" w:hAnsi="Times New Roman" w:cs="Times New Roman"/>
          <w:color w:val="000000" w:themeColor="text1"/>
          <w:sz w:val="24"/>
          <w:szCs w:val="24"/>
        </w:rPr>
        <w:t>, B</w:t>
      </w:r>
      <w:r w:rsidR="00CF0302" w:rsidRPr="00297E29">
        <w:rPr>
          <w:rFonts w:ascii="Times New Roman" w:hAnsi="Times New Roman" w:cs="Times New Roman"/>
          <w:color w:val="000000" w:themeColor="text1"/>
          <w:sz w:val="24"/>
          <w:szCs w:val="24"/>
        </w:rPr>
        <w:t>4</w:t>
      </w:r>
      <w:r w:rsidR="00675ACE" w:rsidRPr="00297E29">
        <w:rPr>
          <w:rFonts w:ascii="Times New Roman" w:hAnsi="Times New Roman" w:cs="Times New Roman"/>
          <w:color w:val="000000" w:themeColor="text1"/>
          <w:sz w:val="24"/>
          <w:szCs w:val="24"/>
        </w:rPr>
        <w:t>-</w:t>
      </w:r>
      <w:r w:rsidR="00CF0302" w:rsidRPr="00297E29">
        <w:rPr>
          <w:rFonts w:ascii="Times New Roman" w:hAnsi="Times New Roman" w:cs="Times New Roman"/>
          <w:color w:val="000000" w:themeColor="text1"/>
          <w:sz w:val="24"/>
          <w:szCs w:val="24"/>
        </w:rPr>
        <w:t>8</w:t>
      </w:r>
      <w:r w:rsidR="00675ACE"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r w:rsidR="00CF0302" w:rsidRPr="00297E29">
        <w:rPr>
          <w:rFonts w:ascii="Times New Roman" w:hAnsi="Times New Roman" w:cs="Times New Roman"/>
          <w:color w:val="000000" w:themeColor="text1"/>
          <w:sz w:val="24"/>
          <w:szCs w:val="24"/>
        </w:rPr>
        <w:t>202</w:t>
      </w:r>
      <w:r w:rsidR="00586726" w:rsidRPr="00297E29">
        <w:rPr>
          <w:rFonts w:ascii="Times New Roman" w:hAnsi="Times New Roman" w:cs="Times New Roman"/>
          <w:color w:val="000000" w:themeColor="text1"/>
          <w:sz w:val="24"/>
          <w:szCs w:val="24"/>
        </w:rPr>
        <w:t>3</w:t>
      </w:r>
      <w:r w:rsidR="00CF0302" w:rsidRPr="00297E29">
        <w:rPr>
          <w:rFonts w:ascii="Times New Roman" w:hAnsi="Times New Roman" w:cs="Times New Roman"/>
          <w:color w:val="000000" w:themeColor="text1"/>
          <w:sz w:val="24"/>
          <w:szCs w:val="24"/>
        </w:rPr>
        <w:t xml:space="preserve"> yılında </w:t>
      </w:r>
      <w:r w:rsidR="00AB052E" w:rsidRPr="00297E29">
        <w:rPr>
          <w:rFonts w:ascii="Times New Roman" w:hAnsi="Times New Roman" w:cs="Times New Roman"/>
          <w:color w:val="000000" w:themeColor="text1"/>
          <w:sz w:val="24"/>
          <w:szCs w:val="24"/>
        </w:rPr>
        <w:t>Turizm ve Otel İşletmeciliği</w:t>
      </w:r>
      <w:r w:rsidR="00CF0302" w:rsidRPr="00297E29">
        <w:rPr>
          <w:rFonts w:ascii="Times New Roman" w:hAnsi="Times New Roman" w:cs="Times New Roman"/>
          <w:color w:val="000000" w:themeColor="text1"/>
          <w:sz w:val="24"/>
          <w:szCs w:val="24"/>
        </w:rPr>
        <w:t xml:space="preserve"> Programından mezun olan </w:t>
      </w:r>
      <w:r w:rsidR="00C73BBD" w:rsidRPr="00297E29">
        <w:rPr>
          <w:rFonts w:ascii="Times New Roman" w:hAnsi="Times New Roman" w:cs="Times New Roman"/>
          <w:color w:val="000000" w:themeColor="text1"/>
          <w:sz w:val="24"/>
          <w:szCs w:val="24"/>
        </w:rPr>
        <w:t>1</w:t>
      </w:r>
      <w:r w:rsidR="00CF0302" w:rsidRPr="00297E29">
        <w:rPr>
          <w:rFonts w:ascii="Times New Roman" w:hAnsi="Times New Roman" w:cs="Times New Roman"/>
          <w:color w:val="000000" w:themeColor="text1"/>
          <w:sz w:val="24"/>
          <w:szCs w:val="24"/>
        </w:rPr>
        <w:t xml:space="preserve"> kişi DGS ile fakülte</w:t>
      </w:r>
      <w:r w:rsidR="00C73BBD" w:rsidRPr="00297E29">
        <w:rPr>
          <w:rFonts w:ascii="Times New Roman" w:hAnsi="Times New Roman" w:cs="Times New Roman"/>
          <w:color w:val="000000" w:themeColor="text1"/>
          <w:sz w:val="24"/>
          <w:szCs w:val="24"/>
        </w:rPr>
        <w:t>ye</w:t>
      </w:r>
      <w:r w:rsidR="00CF0302" w:rsidRPr="00297E29">
        <w:rPr>
          <w:rFonts w:ascii="Times New Roman" w:hAnsi="Times New Roman" w:cs="Times New Roman"/>
          <w:color w:val="000000" w:themeColor="text1"/>
          <w:sz w:val="24"/>
          <w:szCs w:val="24"/>
        </w:rPr>
        <w:t xml:space="preserve"> </w:t>
      </w:r>
      <w:r w:rsidR="0061129D" w:rsidRPr="00297E29">
        <w:rPr>
          <w:rFonts w:ascii="Times New Roman" w:hAnsi="Times New Roman" w:cs="Times New Roman"/>
          <w:color w:val="000000" w:themeColor="text1"/>
          <w:sz w:val="24"/>
          <w:szCs w:val="24"/>
        </w:rPr>
        <w:t>geçiş yapmıştır (202</w:t>
      </w:r>
      <w:r w:rsidR="00586726" w:rsidRPr="00297E29">
        <w:rPr>
          <w:rFonts w:ascii="Times New Roman" w:hAnsi="Times New Roman" w:cs="Times New Roman"/>
          <w:color w:val="000000" w:themeColor="text1"/>
          <w:sz w:val="24"/>
          <w:szCs w:val="24"/>
        </w:rPr>
        <w:t>3</w:t>
      </w:r>
      <w:r w:rsidR="0061129D" w:rsidRPr="00297E29">
        <w:rPr>
          <w:rFonts w:ascii="Times New Roman" w:hAnsi="Times New Roman" w:cs="Times New Roman"/>
          <w:color w:val="000000" w:themeColor="text1"/>
          <w:sz w:val="24"/>
          <w:szCs w:val="24"/>
        </w:rPr>
        <w:t>, B4-9).</w:t>
      </w:r>
    </w:p>
    <w:p w14:paraId="29E1391A" w14:textId="0C072CAF" w:rsidR="0066623A" w:rsidRPr="00297E29" w:rsidRDefault="00DC059A" w:rsidP="00090A5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Başkentliyiz (Mezunlar) Dergisi ile de mezunların faaliyetlerini izleme konusunda öğrencilere destek olunmaktadır</w:t>
      </w:r>
      <w:r w:rsidR="00675ACE" w:rsidRPr="00297E29">
        <w:rPr>
          <w:rFonts w:ascii="Times New Roman" w:hAnsi="Times New Roman" w:cs="Times New Roman"/>
          <w:color w:val="000000" w:themeColor="text1"/>
          <w:sz w:val="24"/>
          <w:szCs w:val="24"/>
        </w:rPr>
        <w:t xml:space="preserve"> (202</w:t>
      </w:r>
      <w:r w:rsidR="00586726" w:rsidRPr="00297E29">
        <w:rPr>
          <w:rFonts w:ascii="Times New Roman" w:hAnsi="Times New Roman" w:cs="Times New Roman"/>
          <w:color w:val="000000" w:themeColor="text1"/>
          <w:sz w:val="24"/>
          <w:szCs w:val="24"/>
        </w:rPr>
        <w:t>3</w:t>
      </w:r>
      <w:r w:rsidR="00675ACE" w:rsidRPr="00297E29">
        <w:rPr>
          <w:rFonts w:ascii="Times New Roman" w:hAnsi="Times New Roman" w:cs="Times New Roman"/>
          <w:color w:val="000000" w:themeColor="text1"/>
          <w:sz w:val="24"/>
          <w:szCs w:val="24"/>
        </w:rPr>
        <w:t>, B</w:t>
      </w:r>
      <w:r w:rsidR="0061129D" w:rsidRPr="00297E29">
        <w:rPr>
          <w:rFonts w:ascii="Times New Roman" w:hAnsi="Times New Roman" w:cs="Times New Roman"/>
          <w:color w:val="000000" w:themeColor="text1"/>
          <w:sz w:val="24"/>
          <w:szCs w:val="24"/>
        </w:rPr>
        <w:t>4</w:t>
      </w:r>
      <w:r w:rsidR="00675ACE" w:rsidRPr="00297E29">
        <w:rPr>
          <w:rFonts w:ascii="Times New Roman" w:hAnsi="Times New Roman" w:cs="Times New Roman"/>
          <w:color w:val="000000" w:themeColor="text1"/>
          <w:sz w:val="24"/>
          <w:szCs w:val="24"/>
        </w:rPr>
        <w:t>-10)</w:t>
      </w:r>
      <w:r w:rsidRPr="00297E29">
        <w:rPr>
          <w:rFonts w:ascii="Times New Roman" w:hAnsi="Times New Roman" w:cs="Times New Roman"/>
          <w:color w:val="000000" w:themeColor="text1"/>
          <w:sz w:val="24"/>
          <w:szCs w:val="24"/>
        </w:rPr>
        <w:t xml:space="preserve">. </w:t>
      </w:r>
    </w:p>
    <w:p w14:paraId="40587389" w14:textId="6359665F" w:rsidR="00DC059A" w:rsidRPr="00297E29" w:rsidRDefault="00DC059A" w:rsidP="00090A50">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Sosyal Bilimler Meslek Yüksek Okulunda, MEYOK (Meslek Yüksekokulları Koordinatörlüğü) Danışma Kurulu yıllık olağan toplantılarına davet edilen mezun öğrenciler, sektörde çalışmaya başladıklarında aldıkları eğitimdeki eksiklikler konusunda bilgi vererek, </w:t>
      </w:r>
      <w:r w:rsidR="00586726" w:rsidRPr="00297E29">
        <w:rPr>
          <w:rFonts w:ascii="Times New Roman" w:hAnsi="Times New Roman" w:cs="Times New Roman"/>
          <w:color w:val="000000" w:themeColor="text1"/>
          <w:sz w:val="24"/>
          <w:szCs w:val="24"/>
        </w:rPr>
        <w:t xml:space="preserve">devam eden </w:t>
      </w:r>
      <w:r w:rsidRPr="00297E29">
        <w:rPr>
          <w:rFonts w:ascii="Times New Roman" w:hAnsi="Times New Roman" w:cs="Times New Roman"/>
          <w:color w:val="000000" w:themeColor="text1"/>
          <w:sz w:val="24"/>
          <w:szCs w:val="24"/>
        </w:rPr>
        <w:t>öğrencilerin kariyer gelişimlerine katkı sağlayacak önerilerde bulunmaktadır</w:t>
      </w:r>
      <w:r w:rsidR="00675ACE" w:rsidRPr="00297E29">
        <w:rPr>
          <w:rFonts w:ascii="Times New Roman" w:hAnsi="Times New Roman" w:cs="Times New Roman"/>
          <w:color w:val="000000" w:themeColor="text1"/>
          <w:sz w:val="24"/>
          <w:szCs w:val="24"/>
        </w:rPr>
        <w:t xml:space="preserve"> (202</w:t>
      </w:r>
      <w:r w:rsidR="00586726" w:rsidRPr="00297E29">
        <w:rPr>
          <w:rFonts w:ascii="Times New Roman" w:hAnsi="Times New Roman" w:cs="Times New Roman"/>
          <w:color w:val="000000" w:themeColor="text1"/>
          <w:sz w:val="24"/>
          <w:szCs w:val="24"/>
        </w:rPr>
        <w:t>3</w:t>
      </w:r>
      <w:r w:rsidR="00675ACE" w:rsidRPr="00297E29">
        <w:rPr>
          <w:rFonts w:ascii="Times New Roman" w:hAnsi="Times New Roman" w:cs="Times New Roman"/>
          <w:color w:val="000000" w:themeColor="text1"/>
          <w:sz w:val="24"/>
          <w:szCs w:val="24"/>
        </w:rPr>
        <w:t>, B</w:t>
      </w:r>
      <w:r w:rsidR="0061129D" w:rsidRPr="00297E29">
        <w:rPr>
          <w:rFonts w:ascii="Times New Roman" w:hAnsi="Times New Roman" w:cs="Times New Roman"/>
          <w:color w:val="000000" w:themeColor="text1"/>
          <w:sz w:val="24"/>
          <w:szCs w:val="24"/>
        </w:rPr>
        <w:t>4</w:t>
      </w:r>
      <w:r w:rsidR="00675ACE" w:rsidRPr="00297E29">
        <w:rPr>
          <w:rFonts w:ascii="Times New Roman" w:hAnsi="Times New Roman" w:cs="Times New Roman"/>
          <w:color w:val="000000" w:themeColor="text1"/>
          <w:sz w:val="24"/>
          <w:szCs w:val="24"/>
        </w:rPr>
        <w:t>-11)</w:t>
      </w:r>
      <w:r w:rsidRPr="00297E29">
        <w:rPr>
          <w:rFonts w:ascii="Times New Roman" w:hAnsi="Times New Roman" w:cs="Times New Roman"/>
          <w:color w:val="000000" w:themeColor="text1"/>
          <w:sz w:val="24"/>
          <w:szCs w:val="24"/>
        </w:rPr>
        <w:t xml:space="preserve">. Öğrencilerin mezun olacakları alan ile ilgili sektörü ve iş dünyasını yakından </w:t>
      </w:r>
      <w:r w:rsidRPr="00297E29">
        <w:rPr>
          <w:rFonts w:ascii="Times New Roman" w:hAnsi="Times New Roman" w:cs="Times New Roman"/>
          <w:color w:val="000000" w:themeColor="text1"/>
          <w:sz w:val="24"/>
          <w:szCs w:val="24"/>
        </w:rPr>
        <w:lastRenderedPageBreak/>
        <w:t>tanımaları, staj ve iş olanakları hakkında bilgi sahibi olmaları sağlanmaktadır. Bu amaçla, öğrenciler stajlarına gitmeden önce staj bilgilendirme toplantıları yapılmaktadır</w:t>
      </w:r>
      <w:r w:rsidR="00675ACE" w:rsidRPr="00297E29">
        <w:rPr>
          <w:rFonts w:ascii="Times New Roman" w:hAnsi="Times New Roman" w:cs="Times New Roman"/>
          <w:color w:val="000000" w:themeColor="text1"/>
          <w:sz w:val="24"/>
          <w:szCs w:val="24"/>
        </w:rPr>
        <w:t xml:space="preserve"> (202</w:t>
      </w:r>
      <w:r w:rsidR="00586726" w:rsidRPr="00297E29">
        <w:rPr>
          <w:rFonts w:ascii="Times New Roman" w:hAnsi="Times New Roman" w:cs="Times New Roman"/>
          <w:color w:val="000000" w:themeColor="text1"/>
          <w:sz w:val="24"/>
          <w:szCs w:val="24"/>
        </w:rPr>
        <w:t>3</w:t>
      </w:r>
      <w:r w:rsidR="00675ACE" w:rsidRPr="00297E29">
        <w:rPr>
          <w:rFonts w:ascii="Times New Roman" w:hAnsi="Times New Roman" w:cs="Times New Roman"/>
          <w:color w:val="000000" w:themeColor="text1"/>
          <w:sz w:val="24"/>
          <w:szCs w:val="24"/>
        </w:rPr>
        <w:t>, B</w:t>
      </w:r>
      <w:r w:rsidR="0061129D" w:rsidRPr="00297E29">
        <w:rPr>
          <w:rFonts w:ascii="Times New Roman" w:hAnsi="Times New Roman" w:cs="Times New Roman"/>
          <w:color w:val="000000" w:themeColor="text1"/>
          <w:sz w:val="24"/>
          <w:szCs w:val="24"/>
        </w:rPr>
        <w:t>4</w:t>
      </w:r>
      <w:r w:rsidR="00675ACE" w:rsidRPr="00297E29">
        <w:rPr>
          <w:rFonts w:ascii="Times New Roman" w:hAnsi="Times New Roman" w:cs="Times New Roman"/>
          <w:color w:val="000000" w:themeColor="text1"/>
          <w:sz w:val="24"/>
          <w:szCs w:val="24"/>
        </w:rPr>
        <w:t>-12)</w:t>
      </w:r>
      <w:r w:rsidRPr="00297E29">
        <w:rPr>
          <w:rFonts w:ascii="Times New Roman" w:hAnsi="Times New Roman" w:cs="Times New Roman"/>
          <w:color w:val="000000" w:themeColor="text1"/>
          <w:sz w:val="24"/>
          <w:szCs w:val="24"/>
        </w:rPr>
        <w:t xml:space="preserve">. </w:t>
      </w:r>
    </w:p>
    <w:p w14:paraId="1C55277D" w14:textId="77777777" w:rsidR="00DC059A" w:rsidRPr="00297E29" w:rsidRDefault="00090A50" w:rsidP="00DC059A">
      <w:pPr>
        <w:rPr>
          <w:rFonts w:ascii="Times New Roman" w:hAnsi="Times New Roman" w:cs="Times New Roman"/>
          <w:i/>
          <w:color w:val="000000" w:themeColor="text1"/>
          <w:sz w:val="24"/>
          <w:szCs w:val="24"/>
          <w:u w:val="single"/>
        </w:rPr>
      </w:pPr>
      <w:r w:rsidRPr="00297E29">
        <w:rPr>
          <w:rFonts w:ascii="Times New Roman" w:hAnsi="Times New Roman" w:cs="Times New Roman"/>
          <w:i/>
          <w:color w:val="000000" w:themeColor="text1"/>
          <w:sz w:val="24"/>
          <w:szCs w:val="24"/>
          <w:u w:val="single"/>
        </w:rPr>
        <w:t>KANITLAR:</w:t>
      </w:r>
    </w:p>
    <w:p w14:paraId="09D89C4A" w14:textId="63DE3F3F" w:rsidR="00090A50" w:rsidRPr="00297E29" w:rsidRDefault="00090A50"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CF0302"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-1 </w:t>
      </w:r>
      <w:hyperlink r:id="rId105" w:history="1">
        <w:r w:rsidR="00DC059A" w:rsidRPr="00297E29">
          <w:rPr>
            <w:rStyle w:val="Kpr"/>
            <w:rFonts w:ascii="Times New Roman" w:hAnsi="Times New Roman" w:cs="Times New Roman"/>
            <w:sz w:val="24"/>
            <w:szCs w:val="24"/>
          </w:rPr>
          <w:t>Psikolojik Danışma ve Rehberlik Merkezi Yönergesi</w:t>
        </w:r>
      </w:hyperlink>
    </w:p>
    <w:p w14:paraId="55F066FF" w14:textId="2A356355" w:rsidR="00DC059A" w:rsidRPr="00297E29" w:rsidRDefault="00090A50"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CF0302"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-2 </w:t>
      </w:r>
      <w:hyperlink r:id="rId106" w:history="1">
        <w:r w:rsidRPr="00297E29">
          <w:rPr>
            <w:rStyle w:val="Kpr"/>
            <w:rFonts w:ascii="Times New Roman" w:hAnsi="Times New Roman" w:cs="Times New Roman"/>
            <w:sz w:val="24"/>
            <w:szCs w:val="24"/>
          </w:rPr>
          <w:t>PDRM Hizmet Alanları</w:t>
        </w:r>
      </w:hyperlink>
      <w:r w:rsidR="00DC059A" w:rsidRPr="00297E29">
        <w:rPr>
          <w:rFonts w:ascii="Times New Roman" w:hAnsi="Times New Roman" w:cs="Times New Roman"/>
          <w:color w:val="000000" w:themeColor="text1"/>
          <w:sz w:val="24"/>
          <w:szCs w:val="24"/>
        </w:rPr>
        <w:t xml:space="preserve"> </w:t>
      </w:r>
    </w:p>
    <w:p w14:paraId="02AC339C" w14:textId="58669A91" w:rsidR="00090A50" w:rsidRPr="00297E29" w:rsidRDefault="00090A50"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CF0302"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-3 </w:t>
      </w:r>
      <w:hyperlink r:id="rId107" w:history="1">
        <w:r w:rsidRPr="00297E29">
          <w:rPr>
            <w:rStyle w:val="Kpr"/>
            <w:rFonts w:ascii="Times New Roman" w:hAnsi="Times New Roman" w:cs="Times New Roman"/>
            <w:sz w:val="24"/>
            <w:szCs w:val="24"/>
          </w:rPr>
          <w:t>PDRM Seminer Değerlendirme Formu</w:t>
        </w:r>
      </w:hyperlink>
    </w:p>
    <w:p w14:paraId="23449B86" w14:textId="4EBEF14A" w:rsidR="00090A50" w:rsidRPr="00297E29" w:rsidRDefault="00090A50"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CF0302"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-4 </w:t>
      </w:r>
      <w:hyperlink r:id="rId108" w:history="1">
        <w:r w:rsidRPr="00297E29">
          <w:rPr>
            <w:rStyle w:val="Kpr"/>
            <w:rFonts w:ascii="Times New Roman" w:hAnsi="Times New Roman" w:cs="Times New Roman"/>
            <w:sz w:val="24"/>
            <w:szCs w:val="24"/>
          </w:rPr>
          <w:t>Başkent Üniversitesi Akademik Danışmanlık Yönergesi</w:t>
        </w:r>
      </w:hyperlink>
    </w:p>
    <w:p w14:paraId="1A0F31D6" w14:textId="077E3AC7" w:rsidR="00090A50" w:rsidRPr="00297E29" w:rsidRDefault="00090A50"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CF0302"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-5 </w:t>
      </w:r>
      <w:hyperlink r:id="rId109" w:history="1">
        <w:r w:rsidRPr="00297E29">
          <w:rPr>
            <w:rStyle w:val="Kpr"/>
            <w:rFonts w:ascii="Times New Roman" w:hAnsi="Times New Roman" w:cs="Times New Roman"/>
            <w:sz w:val="24"/>
            <w:szCs w:val="24"/>
          </w:rPr>
          <w:t>Başkent Üniversitesi Kariyer Yönlendirme Merkezi</w:t>
        </w:r>
      </w:hyperlink>
    </w:p>
    <w:p w14:paraId="7D410A9E" w14:textId="36223261" w:rsidR="00455AC1" w:rsidRPr="00297E29" w:rsidRDefault="00BA0563"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CF0302"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-6 </w:t>
      </w:r>
      <w:hyperlink r:id="rId110" w:history="1">
        <w:r w:rsidR="00455AC1" w:rsidRPr="00297E29">
          <w:rPr>
            <w:rStyle w:val="Kpr"/>
            <w:rFonts w:ascii="Times New Roman" w:hAnsi="Times New Roman" w:cs="Times New Roman"/>
            <w:sz w:val="24"/>
            <w:szCs w:val="24"/>
          </w:rPr>
          <w:t>KRY 100 Kariyer Planlama dersi duyurusu</w:t>
        </w:r>
      </w:hyperlink>
    </w:p>
    <w:p w14:paraId="53F7942A" w14:textId="402940BF" w:rsidR="00BA0563" w:rsidRPr="00297E29" w:rsidRDefault="00455AC1"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B4-7 </w:t>
      </w:r>
      <w:hyperlink r:id="rId111" w:history="1">
        <w:r w:rsidR="00BA0563" w:rsidRPr="00297E29">
          <w:rPr>
            <w:rStyle w:val="Kpr"/>
            <w:rFonts w:ascii="Times New Roman" w:hAnsi="Times New Roman" w:cs="Times New Roman"/>
            <w:sz w:val="24"/>
            <w:szCs w:val="24"/>
          </w:rPr>
          <w:t>Kariyer Fuarı</w:t>
        </w:r>
      </w:hyperlink>
    </w:p>
    <w:p w14:paraId="34C371DD" w14:textId="4A640278" w:rsidR="002563B2" w:rsidRPr="00297E29" w:rsidRDefault="002563B2" w:rsidP="002563B2">
      <w:pPr>
        <w:pStyle w:val="ListeParagraf"/>
        <w:numPr>
          <w:ilvl w:val="0"/>
          <w:numId w:val="18"/>
        </w:num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CF0302"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w:t>
      </w:r>
      <w:r w:rsidR="00455AC1"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hyperlink r:id="rId112" w:history="1">
        <w:r w:rsidR="00CF0302" w:rsidRPr="00297E29">
          <w:rPr>
            <w:rStyle w:val="Kpr"/>
            <w:rFonts w:ascii="Times New Roman" w:hAnsi="Times New Roman" w:cs="Times New Roman"/>
            <w:sz w:val="24"/>
            <w:szCs w:val="24"/>
          </w:rPr>
          <w:t>Kariyer Yolculuğum</w:t>
        </w:r>
      </w:hyperlink>
    </w:p>
    <w:p w14:paraId="5E26FBF7" w14:textId="2B420C27" w:rsidR="00BA0563" w:rsidRPr="00297E29" w:rsidRDefault="00BA0563" w:rsidP="009E053D">
      <w:pPr>
        <w:pStyle w:val="ListeParagraf"/>
        <w:numPr>
          <w:ilvl w:val="0"/>
          <w:numId w:val="18"/>
        </w:numPr>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B</w:t>
      </w:r>
      <w:r w:rsidR="00CF0302" w:rsidRPr="00297E29">
        <w:rPr>
          <w:rFonts w:ascii="Times New Roman" w:hAnsi="Times New Roman" w:cs="Times New Roman"/>
          <w:color w:val="000000" w:themeColor="text1"/>
          <w:sz w:val="24"/>
          <w:szCs w:val="24"/>
        </w:rPr>
        <w:t>4-8</w:t>
      </w:r>
      <w:r w:rsidRPr="00297E29">
        <w:rPr>
          <w:rFonts w:ascii="Times New Roman" w:hAnsi="Times New Roman" w:cs="Times New Roman"/>
          <w:color w:val="000000" w:themeColor="text1"/>
          <w:sz w:val="24"/>
          <w:szCs w:val="24"/>
        </w:rPr>
        <w:t xml:space="preserve"> </w:t>
      </w:r>
      <w:hyperlink r:id="rId113" w:history="1">
        <w:r w:rsidRPr="00297E29">
          <w:rPr>
            <w:rStyle w:val="Kpr"/>
            <w:rFonts w:ascii="Times New Roman" w:hAnsi="Times New Roman" w:cs="Times New Roman"/>
            <w:sz w:val="24"/>
            <w:szCs w:val="24"/>
          </w:rPr>
          <w:t>Dikey Geçiş Sınavı Koordinatörlüğü</w:t>
        </w:r>
      </w:hyperlink>
    </w:p>
    <w:p w14:paraId="1FD9005F" w14:textId="7276318F" w:rsidR="0061129D" w:rsidRPr="00297E29" w:rsidRDefault="0061129D"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B4-9 </w:t>
      </w:r>
      <w:hyperlink r:id="rId114" w:history="1">
        <w:r w:rsidRPr="00297E29">
          <w:rPr>
            <w:rStyle w:val="Kpr"/>
            <w:rFonts w:ascii="Times New Roman" w:hAnsi="Times New Roman" w:cs="Times New Roman"/>
            <w:sz w:val="24"/>
            <w:szCs w:val="24"/>
          </w:rPr>
          <w:t xml:space="preserve">Dikey Geçiş Sınavı ile Fakültelere geçiş yapan </w:t>
        </w:r>
        <w:r w:rsidR="001C5360" w:rsidRPr="00297E29">
          <w:rPr>
            <w:rStyle w:val="Kpr"/>
            <w:rFonts w:ascii="Times New Roman" w:hAnsi="Times New Roman" w:cs="Times New Roman"/>
            <w:sz w:val="24"/>
            <w:szCs w:val="24"/>
          </w:rPr>
          <w:t>TRZM</w:t>
        </w:r>
        <w:r w:rsidRPr="00297E29">
          <w:rPr>
            <w:rStyle w:val="Kpr"/>
            <w:rFonts w:ascii="Times New Roman" w:hAnsi="Times New Roman" w:cs="Times New Roman"/>
            <w:sz w:val="24"/>
            <w:szCs w:val="24"/>
          </w:rPr>
          <w:t xml:space="preserve"> mezunları-202</w:t>
        </w:r>
        <w:r w:rsidR="00586726" w:rsidRPr="00297E29">
          <w:rPr>
            <w:rStyle w:val="Kpr"/>
            <w:rFonts w:ascii="Times New Roman" w:hAnsi="Times New Roman" w:cs="Times New Roman"/>
            <w:sz w:val="24"/>
            <w:szCs w:val="24"/>
          </w:rPr>
          <w:t>3</w:t>
        </w:r>
      </w:hyperlink>
      <w:r w:rsidRPr="00297E29">
        <w:rPr>
          <w:rFonts w:ascii="Times New Roman" w:hAnsi="Times New Roman" w:cs="Times New Roman"/>
          <w:color w:val="000000" w:themeColor="text1"/>
          <w:sz w:val="24"/>
          <w:szCs w:val="24"/>
        </w:rPr>
        <w:t xml:space="preserve"> </w:t>
      </w:r>
    </w:p>
    <w:p w14:paraId="189D162A" w14:textId="41E65C62" w:rsidR="00DC059A" w:rsidRPr="00297E29" w:rsidRDefault="00BA0563"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61129D"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-10 </w:t>
      </w:r>
      <w:hyperlink r:id="rId115" w:history="1">
        <w:r w:rsidR="00586726" w:rsidRPr="00297E29">
          <w:rPr>
            <w:rStyle w:val="Kpr"/>
            <w:rFonts w:ascii="Times New Roman" w:hAnsi="Times New Roman" w:cs="Times New Roman"/>
            <w:sz w:val="24"/>
            <w:szCs w:val="24"/>
          </w:rPr>
          <w:t>Başkentliyiz Dergisi</w:t>
        </w:r>
      </w:hyperlink>
    </w:p>
    <w:p w14:paraId="5D67FE28" w14:textId="10B01466" w:rsidR="00DC059A" w:rsidRPr="00297E29" w:rsidRDefault="0066623A" w:rsidP="009E053D">
      <w:pPr>
        <w:pStyle w:val="ListeParagraf"/>
        <w:numPr>
          <w:ilvl w:val="0"/>
          <w:numId w:val="18"/>
        </w:numPr>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B</w:t>
      </w:r>
      <w:r w:rsidR="0061129D"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-11 </w:t>
      </w:r>
      <w:hyperlink r:id="rId116" w:history="1">
        <w:r w:rsidR="00586726" w:rsidRPr="00297E29">
          <w:rPr>
            <w:rStyle w:val="Kpr"/>
            <w:rFonts w:ascii="Times New Roman" w:hAnsi="Times New Roman" w:cs="Times New Roman"/>
            <w:sz w:val="24"/>
            <w:szCs w:val="24"/>
          </w:rPr>
          <w:t>MEYOK 10. Danışma Kurulu Yıllık Olağan Toplantı Raporu</w:t>
        </w:r>
      </w:hyperlink>
    </w:p>
    <w:p w14:paraId="798E2782" w14:textId="35C60600" w:rsidR="00562477" w:rsidRPr="00297E29" w:rsidRDefault="00562477" w:rsidP="009E053D">
      <w:pPr>
        <w:pStyle w:val="ListeParagraf"/>
        <w:numPr>
          <w:ilvl w:val="0"/>
          <w:numId w:val="18"/>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61129D"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-12</w:t>
      </w:r>
      <w:hyperlink r:id="rId117" w:history="1">
        <w:r w:rsidRPr="00297E29">
          <w:rPr>
            <w:rStyle w:val="Kpr"/>
            <w:rFonts w:ascii="Times New Roman" w:hAnsi="Times New Roman" w:cs="Times New Roman"/>
            <w:sz w:val="24"/>
            <w:szCs w:val="24"/>
          </w:rPr>
          <w:t xml:space="preserve"> Staj Bilgilendirm</w:t>
        </w:r>
        <w:r w:rsidR="00586726" w:rsidRPr="00297E29">
          <w:rPr>
            <w:rStyle w:val="Kpr"/>
            <w:rFonts w:ascii="Times New Roman" w:hAnsi="Times New Roman" w:cs="Times New Roman"/>
            <w:sz w:val="24"/>
            <w:szCs w:val="24"/>
          </w:rPr>
          <w:t>e Toplantısı Video Kaydı</w:t>
        </w:r>
      </w:hyperlink>
    </w:p>
    <w:p w14:paraId="7229D7AE" w14:textId="0FAF1521" w:rsidR="00471F7F" w:rsidRPr="00297E29" w:rsidRDefault="00D53624" w:rsidP="0061129D">
      <w:pPr>
        <w:ind w:left="851"/>
        <w:rPr>
          <w:rFonts w:ascii="Times New Roman" w:hAnsi="Times New Roman" w:cs="Times New Roman"/>
          <w:b/>
          <w:sz w:val="24"/>
          <w:szCs w:val="24"/>
          <w:u w:val="single"/>
        </w:rPr>
      </w:pPr>
      <w:r w:rsidRPr="00297E29">
        <w:rPr>
          <w:rFonts w:ascii="Times New Roman" w:hAnsi="Times New Roman" w:cs="Times New Roman"/>
          <w:b/>
          <w:sz w:val="24"/>
          <w:szCs w:val="24"/>
          <w:u w:val="single"/>
        </w:rPr>
        <w:t>B</w:t>
      </w:r>
      <w:r w:rsidR="00A36995" w:rsidRPr="00297E29">
        <w:rPr>
          <w:rFonts w:ascii="Times New Roman" w:hAnsi="Times New Roman" w:cs="Times New Roman"/>
          <w:b/>
          <w:sz w:val="24"/>
          <w:szCs w:val="24"/>
          <w:u w:val="single"/>
        </w:rPr>
        <w:t xml:space="preserve">.5. </w:t>
      </w:r>
      <w:r w:rsidR="00471F7F" w:rsidRPr="00297E29">
        <w:rPr>
          <w:rFonts w:ascii="Times New Roman" w:hAnsi="Times New Roman" w:cs="Times New Roman"/>
          <w:b/>
          <w:sz w:val="24"/>
          <w:szCs w:val="24"/>
          <w:u w:val="single"/>
        </w:rPr>
        <w:t>Sosyal</w:t>
      </w:r>
      <w:r w:rsidR="00A36995" w:rsidRPr="00297E29">
        <w:rPr>
          <w:rFonts w:ascii="Times New Roman" w:hAnsi="Times New Roman" w:cs="Times New Roman"/>
          <w:b/>
          <w:sz w:val="24"/>
          <w:szCs w:val="24"/>
          <w:u w:val="single"/>
        </w:rPr>
        <w:t>, Kültürel, Sportif Faaliyetler:</w:t>
      </w:r>
    </w:p>
    <w:p w14:paraId="48FB756B" w14:textId="6ECF91E6" w:rsidR="00F377CE" w:rsidRPr="00297E29" w:rsidRDefault="00DC059A" w:rsidP="009D1E02">
      <w:pPr>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Başkent Üniversitesinde öğrenci toplulukları mesleki ve sosyal amaçlı olmak üzere iki farklı yapıda kurulmaktadır. Öğrenci topluluklarının oluşturulma ve çalışma süreçleri Sağlık, Kültür ve Spor Daire Başkanlığının tanımlı prosedürü ile ilgili yönerge çerçevesinde yürütülmektedir. Öğrencilerin gelişimine yönelik olarak öğrenci toplulukları ve spor takımları bulunmakta, bireysel spor faaliyetleri ve çeşitli kurslar düzenlenmektedir. Üniversitede tüm öğrencilerin katılabileceği 62 mesleki amaçlı öğrenci topluluğu bulunmaktadır. Sağlık Kültür ve Spor Daire Başkanlığı tarafından, her yıl çeşitli etkinlikler düzenlenmekte ve duyurulmaktadır. Üniversitedeki sportif faaliyetler Spor Hizmetleri Müdürlüğü Yönergesi kapsamında yürütülmektedir. Gerçekleştirilen etkinlikler sonrasında Etkinlik Değerlendirme Formu ile geri bildirim alınmakta ve değerlendirilmektedir. Öğrenci topluluklarının yürüttüğü sosyal sorumluluk projeleri aracılığı ile toplumsal fayda yaratılmıştır. Orkestra Akademik Başkent tarafından düzenli aralıklarla ulusal ve uluslararası sanatçıların da konuk olduğu halka açık ücretsiz klasik müzik konserleri düzenlenmektedir. Bütün bu sözü edilen faaliyetlerden </w:t>
      </w:r>
      <w:r w:rsidR="00AB052E" w:rsidRPr="00297E29">
        <w:rPr>
          <w:rFonts w:ascii="Times New Roman" w:hAnsi="Times New Roman" w:cs="Times New Roman"/>
          <w:color w:val="000000" w:themeColor="text1"/>
          <w:sz w:val="24"/>
          <w:szCs w:val="24"/>
        </w:rPr>
        <w:t>Turizm ve Otel İşletmeciliği</w:t>
      </w:r>
      <w:r w:rsidRPr="00297E29">
        <w:rPr>
          <w:rFonts w:ascii="Times New Roman" w:hAnsi="Times New Roman" w:cs="Times New Roman"/>
          <w:color w:val="000000" w:themeColor="text1"/>
          <w:sz w:val="24"/>
          <w:szCs w:val="24"/>
        </w:rPr>
        <w:t xml:space="preserve"> Programı öğrencileri de yararlanmaktadır.</w:t>
      </w:r>
      <w:r w:rsidR="00F377CE" w:rsidRPr="00297E29">
        <w:rPr>
          <w:rFonts w:ascii="Times New Roman" w:hAnsi="Times New Roman" w:cs="Times New Roman"/>
          <w:color w:val="000000" w:themeColor="text1"/>
          <w:sz w:val="24"/>
          <w:szCs w:val="24"/>
        </w:rPr>
        <w:t xml:space="preserve"> </w:t>
      </w:r>
    </w:p>
    <w:p w14:paraId="33A7366A" w14:textId="2A074794" w:rsidR="00471F7F" w:rsidRPr="00297E29" w:rsidRDefault="00471F7F" w:rsidP="005360EE">
      <w:pPr>
        <w:ind w:left="851"/>
        <w:rPr>
          <w:rFonts w:ascii="Times New Roman" w:hAnsi="Times New Roman" w:cs="Times New Roman"/>
          <w:b/>
          <w:sz w:val="24"/>
          <w:szCs w:val="24"/>
          <w:u w:val="single"/>
        </w:rPr>
      </w:pPr>
      <w:r w:rsidRPr="00297E29">
        <w:rPr>
          <w:rFonts w:ascii="Times New Roman" w:hAnsi="Times New Roman" w:cs="Times New Roman"/>
          <w:b/>
          <w:sz w:val="24"/>
          <w:szCs w:val="24"/>
          <w:u w:val="single"/>
        </w:rPr>
        <w:t>B</w:t>
      </w:r>
      <w:r w:rsidR="00A36995" w:rsidRPr="00297E29">
        <w:rPr>
          <w:rFonts w:ascii="Times New Roman" w:hAnsi="Times New Roman" w:cs="Times New Roman"/>
          <w:b/>
          <w:sz w:val="24"/>
          <w:szCs w:val="24"/>
          <w:u w:val="single"/>
        </w:rPr>
        <w:t>.</w:t>
      </w:r>
      <w:r w:rsidR="00F377CE" w:rsidRPr="00297E29">
        <w:rPr>
          <w:rFonts w:ascii="Times New Roman" w:hAnsi="Times New Roman" w:cs="Times New Roman"/>
          <w:b/>
          <w:sz w:val="24"/>
          <w:szCs w:val="24"/>
          <w:u w:val="single"/>
        </w:rPr>
        <w:t>6</w:t>
      </w:r>
      <w:r w:rsidR="00A36995" w:rsidRPr="00297E29">
        <w:rPr>
          <w:rFonts w:ascii="Times New Roman" w:hAnsi="Times New Roman" w:cs="Times New Roman"/>
          <w:b/>
          <w:sz w:val="24"/>
          <w:szCs w:val="24"/>
          <w:u w:val="single"/>
        </w:rPr>
        <w:t xml:space="preserve">. </w:t>
      </w:r>
      <w:r w:rsidR="00F377CE" w:rsidRPr="00297E29">
        <w:rPr>
          <w:rFonts w:ascii="Times New Roman" w:hAnsi="Times New Roman" w:cs="Times New Roman"/>
          <w:b/>
          <w:sz w:val="24"/>
          <w:szCs w:val="24"/>
          <w:u w:val="single"/>
        </w:rPr>
        <w:t>Öğretim Kadrosu- Öğretim Yetkinlikleri ve Gelişimi:</w:t>
      </w:r>
    </w:p>
    <w:p w14:paraId="2CE30D4A" w14:textId="5F65F05F" w:rsidR="00DC059A" w:rsidRPr="00297E29" w:rsidRDefault="00DC059A" w:rsidP="00F12017">
      <w:pPr>
        <w:tabs>
          <w:tab w:val="left" w:pos="993"/>
        </w:tabs>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Eğitim-öğretim kadrosunun, akademik gelişimini desteklemek amacı ile yurt içi ve yurt dışı kongre, konferans ve bilimsel toplantı gibi etkinliklere katılımı desteklenmekte, katkılı ve katkısız görevlendirmeler yapılmaktadır</w:t>
      </w:r>
      <w:r w:rsidR="00675ACE" w:rsidRPr="00297E29">
        <w:rPr>
          <w:rFonts w:ascii="Times New Roman" w:hAnsi="Times New Roman" w:cs="Times New Roman"/>
          <w:color w:val="000000" w:themeColor="text1"/>
          <w:sz w:val="24"/>
          <w:szCs w:val="24"/>
        </w:rPr>
        <w:t xml:space="preserve"> (202</w:t>
      </w:r>
      <w:r w:rsidR="008067B8" w:rsidRPr="00297E29">
        <w:rPr>
          <w:rFonts w:ascii="Times New Roman" w:hAnsi="Times New Roman" w:cs="Times New Roman"/>
          <w:color w:val="000000" w:themeColor="text1"/>
          <w:sz w:val="24"/>
          <w:szCs w:val="24"/>
        </w:rPr>
        <w:t>3</w:t>
      </w:r>
      <w:r w:rsidR="00675ACE" w:rsidRPr="00297E29">
        <w:rPr>
          <w:rFonts w:ascii="Times New Roman" w:hAnsi="Times New Roman" w:cs="Times New Roman"/>
          <w:color w:val="000000" w:themeColor="text1"/>
          <w:sz w:val="24"/>
          <w:szCs w:val="24"/>
        </w:rPr>
        <w:t>, B</w:t>
      </w:r>
      <w:r w:rsidR="00F377CE" w:rsidRPr="00297E29">
        <w:rPr>
          <w:rFonts w:ascii="Times New Roman" w:hAnsi="Times New Roman" w:cs="Times New Roman"/>
          <w:color w:val="000000" w:themeColor="text1"/>
          <w:sz w:val="24"/>
          <w:szCs w:val="24"/>
        </w:rPr>
        <w:t>6</w:t>
      </w:r>
      <w:r w:rsidR="00675ACE" w:rsidRPr="00297E29">
        <w:rPr>
          <w:rFonts w:ascii="Times New Roman" w:hAnsi="Times New Roman" w:cs="Times New Roman"/>
          <w:color w:val="000000" w:themeColor="text1"/>
          <w:sz w:val="24"/>
          <w:szCs w:val="24"/>
        </w:rPr>
        <w:t>-1</w:t>
      </w:r>
      <w:r w:rsidR="009D535A" w:rsidRPr="00297E29">
        <w:rPr>
          <w:rFonts w:ascii="Times New Roman" w:hAnsi="Times New Roman" w:cs="Times New Roman"/>
          <w:color w:val="000000" w:themeColor="text1"/>
          <w:sz w:val="24"/>
          <w:szCs w:val="24"/>
        </w:rPr>
        <w:t>/2</w:t>
      </w:r>
      <w:r w:rsidR="00675ACE"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Bilimsel faaliyetlere katılmak isteyen öğretim elemanları Sosyal Bilimler Meslek Yüksekokulu Kalite sayfasında bulunan 7 n</w:t>
      </w:r>
      <w:r w:rsidR="001C5360" w:rsidRPr="00297E29">
        <w:rPr>
          <w:rFonts w:ascii="Times New Roman" w:hAnsi="Times New Roman" w:cs="Times New Roman"/>
          <w:color w:val="000000" w:themeColor="text1"/>
          <w:sz w:val="24"/>
          <w:szCs w:val="24"/>
        </w:rPr>
        <w:t>umaralı</w:t>
      </w:r>
      <w:r w:rsidRPr="00297E29">
        <w:rPr>
          <w:rFonts w:ascii="Times New Roman" w:hAnsi="Times New Roman" w:cs="Times New Roman"/>
          <w:color w:val="000000" w:themeColor="text1"/>
          <w:sz w:val="24"/>
          <w:szCs w:val="24"/>
        </w:rPr>
        <w:t xml:space="preserve"> formu doldurarak Yüksekokul Müdürlüğüne başvurmaktadır</w:t>
      </w:r>
      <w:r w:rsidR="00675ACE" w:rsidRPr="00297E29">
        <w:rPr>
          <w:rFonts w:ascii="Times New Roman" w:hAnsi="Times New Roman" w:cs="Times New Roman"/>
          <w:color w:val="000000" w:themeColor="text1"/>
          <w:sz w:val="24"/>
          <w:szCs w:val="24"/>
        </w:rPr>
        <w:t xml:space="preserve"> (202</w:t>
      </w:r>
      <w:r w:rsidR="009D535A" w:rsidRPr="00297E29">
        <w:rPr>
          <w:rFonts w:ascii="Times New Roman" w:hAnsi="Times New Roman" w:cs="Times New Roman"/>
          <w:color w:val="000000" w:themeColor="text1"/>
          <w:sz w:val="24"/>
          <w:szCs w:val="24"/>
        </w:rPr>
        <w:t>3</w:t>
      </w:r>
      <w:r w:rsidR="00675ACE" w:rsidRPr="00297E29">
        <w:rPr>
          <w:rFonts w:ascii="Times New Roman" w:hAnsi="Times New Roman" w:cs="Times New Roman"/>
          <w:color w:val="000000" w:themeColor="text1"/>
          <w:sz w:val="24"/>
          <w:szCs w:val="24"/>
        </w:rPr>
        <w:t>, B</w:t>
      </w:r>
      <w:r w:rsidR="00F377CE" w:rsidRPr="00297E29">
        <w:rPr>
          <w:rFonts w:ascii="Times New Roman" w:hAnsi="Times New Roman" w:cs="Times New Roman"/>
          <w:color w:val="000000" w:themeColor="text1"/>
          <w:sz w:val="24"/>
          <w:szCs w:val="24"/>
        </w:rPr>
        <w:t>6</w:t>
      </w:r>
      <w:r w:rsidR="00675ACE" w:rsidRPr="00297E29">
        <w:rPr>
          <w:rFonts w:ascii="Times New Roman" w:hAnsi="Times New Roman" w:cs="Times New Roman"/>
          <w:color w:val="000000" w:themeColor="text1"/>
          <w:sz w:val="24"/>
          <w:szCs w:val="24"/>
        </w:rPr>
        <w:t>-</w:t>
      </w:r>
      <w:r w:rsidR="009D535A" w:rsidRPr="00297E29">
        <w:rPr>
          <w:rFonts w:ascii="Times New Roman" w:hAnsi="Times New Roman" w:cs="Times New Roman"/>
          <w:color w:val="000000" w:themeColor="text1"/>
          <w:sz w:val="24"/>
          <w:szCs w:val="24"/>
        </w:rPr>
        <w:t>3</w:t>
      </w:r>
      <w:r w:rsidR="00675ACE"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p>
    <w:p w14:paraId="1D81992A" w14:textId="7B838836" w:rsidR="00DC059A" w:rsidRPr="00297E29" w:rsidRDefault="00DC059A" w:rsidP="006E2AD6">
      <w:pPr>
        <w:tabs>
          <w:tab w:val="left" w:pos="993"/>
        </w:tabs>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Ayrıca, yayın performansı ve yetkinlikleri Akademik Personel Performans Ölçme ve Değerlendirme Sistemi ile izlenerek akademik birim, bölüm, bireysel performanslar raporlanmakta ve belirlenen kategorilerde ödül sistemi uygulanmaktadır</w:t>
      </w:r>
      <w:r w:rsidR="009B7BF0" w:rsidRPr="00297E29">
        <w:rPr>
          <w:rFonts w:ascii="Times New Roman" w:hAnsi="Times New Roman" w:cs="Times New Roman"/>
          <w:color w:val="000000" w:themeColor="text1"/>
          <w:sz w:val="24"/>
          <w:szCs w:val="24"/>
        </w:rPr>
        <w:t xml:space="preserve"> (202</w:t>
      </w:r>
      <w:r w:rsidR="00144F4D" w:rsidRPr="00297E29">
        <w:rPr>
          <w:rFonts w:ascii="Times New Roman" w:hAnsi="Times New Roman" w:cs="Times New Roman"/>
          <w:color w:val="000000" w:themeColor="text1"/>
          <w:sz w:val="24"/>
          <w:szCs w:val="24"/>
        </w:rPr>
        <w:t>3</w:t>
      </w:r>
      <w:r w:rsidR="009B7BF0" w:rsidRPr="00297E29">
        <w:rPr>
          <w:rFonts w:ascii="Times New Roman" w:hAnsi="Times New Roman" w:cs="Times New Roman"/>
          <w:color w:val="000000" w:themeColor="text1"/>
          <w:sz w:val="24"/>
          <w:szCs w:val="24"/>
        </w:rPr>
        <w:t>, B</w:t>
      </w:r>
      <w:r w:rsidR="00F377CE" w:rsidRPr="00297E29">
        <w:rPr>
          <w:rFonts w:ascii="Times New Roman" w:hAnsi="Times New Roman" w:cs="Times New Roman"/>
          <w:color w:val="000000" w:themeColor="text1"/>
          <w:sz w:val="24"/>
          <w:szCs w:val="24"/>
        </w:rPr>
        <w:t>6</w:t>
      </w:r>
      <w:r w:rsidR="009B7BF0" w:rsidRPr="00297E29">
        <w:rPr>
          <w:rFonts w:ascii="Times New Roman" w:hAnsi="Times New Roman" w:cs="Times New Roman"/>
          <w:color w:val="000000" w:themeColor="text1"/>
          <w:sz w:val="24"/>
          <w:szCs w:val="24"/>
        </w:rPr>
        <w:t>-</w:t>
      </w:r>
      <w:r w:rsidR="00144F4D" w:rsidRPr="00297E29">
        <w:rPr>
          <w:rFonts w:ascii="Times New Roman" w:hAnsi="Times New Roman" w:cs="Times New Roman"/>
          <w:color w:val="000000" w:themeColor="text1"/>
          <w:sz w:val="24"/>
          <w:szCs w:val="24"/>
        </w:rPr>
        <w:t>4</w:t>
      </w:r>
      <w:r w:rsidR="009B7BF0"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Üniversitede eğitim-öğretim kadrosunun öğretim yetkinliğini güçlendirmek için Ölçme ve </w:t>
      </w:r>
      <w:r w:rsidRPr="00297E29">
        <w:rPr>
          <w:rFonts w:ascii="Times New Roman" w:hAnsi="Times New Roman" w:cs="Times New Roman"/>
          <w:color w:val="000000" w:themeColor="text1"/>
          <w:sz w:val="24"/>
          <w:szCs w:val="24"/>
        </w:rPr>
        <w:lastRenderedPageBreak/>
        <w:t xml:space="preserve">Değerlendirme Merkezi </w:t>
      </w:r>
      <w:r w:rsidR="009933D8" w:rsidRPr="00297E29">
        <w:rPr>
          <w:rFonts w:ascii="Times New Roman" w:hAnsi="Times New Roman" w:cs="Times New Roman"/>
          <w:color w:val="000000" w:themeColor="text1"/>
          <w:sz w:val="24"/>
          <w:szCs w:val="24"/>
        </w:rPr>
        <w:t xml:space="preserve">(BÖDEM) </w:t>
      </w:r>
      <w:r w:rsidRPr="00297E29">
        <w:rPr>
          <w:rFonts w:ascii="Times New Roman" w:hAnsi="Times New Roman" w:cs="Times New Roman"/>
          <w:color w:val="000000" w:themeColor="text1"/>
          <w:sz w:val="24"/>
          <w:szCs w:val="24"/>
        </w:rPr>
        <w:t>ve Öğrenme ve Öğretme Merkezi (BÖ</w:t>
      </w:r>
      <w:r w:rsidR="009933D8" w:rsidRPr="00297E29">
        <w:rPr>
          <w:rFonts w:ascii="Times New Roman" w:hAnsi="Times New Roman" w:cs="Times New Roman"/>
          <w:color w:val="000000" w:themeColor="text1"/>
          <w:sz w:val="24"/>
          <w:szCs w:val="24"/>
        </w:rPr>
        <w:t>G</w:t>
      </w:r>
      <w:r w:rsidRPr="00297E29">
        <w:rPr>
          <w:rFonts w:ascii="Times New Roman" w:hAnsi="Times New Roman" w:cs="Times New Roman"/>
          <w:color w:val="000000" w:themeColor="text1"/>
          <w:sz w:val="24"/>
          <w:szCs w:val="24"/>
        </w:rPr>
        <w:t>EM) bulunmaktadır</w:t>
      </w:r>
      <w:r w:rsidR="009B7BF0" w:rsidRPr="00297E29">
        <w:rPr>
          <w:rFonts w:ascii="Times New Roman" w:hAnsi="Times New Roman" w:cs="Times New Roman"/>
          <w:color w:val="000000" w:themeColor="text1"/>
          <w:sz w:val="24"/>
          <w:szCs w:val="24"/>
        </w:rPr>
        <w:t xml:space="preserve"> (202</w:t>
      </w:r>
      <w:r w:rsidR="00715922" w:rsidRPr="00297E29">
        <w:rPr>
          <w:rFonts w:ascii="Times New Roman" w:hAnsi="Times New Roman" w:cs="Times New Roman"/>
          <w:color w:val="000000" w:themeColor="text1"/>
          <w:sz w:val="24"/>
          <w:szCs w:val="24"/>
        </w:rPr>
        <w:t>3</w:t>
      </w:r>
      <w:r w:rsidR="009B7BF0" w:rsidRPr="00297E29">
        <w:rPr>
          <w:rFonts w:ascii="Times New Roman" w:hAnsi="Times New Roman" w:cs="Times New Roman"/>
          <w:color w:val="000000" w:themeColor="text1"/>
          <w:sz w:val="24"/>
          <w:szCs w:val="24"/>
        </w:rPr>
        <w:t>, B</w:t>
      </w:r>
      <w:r w:rsidR="00BC41F2" w:rsidRPr="00297E29">
        <w:rPr>
          <w:rFonts w:ascii="Times New Roman" w:hAnsi="Times New Roman" w:cs="Times New Roman"/>
          <w:color w:val="000000" w:themeColor="text1"/>
          <w:sz w:val="24"/>
          <w:szCs w:val="24"/>
        </w:rPr>
        <w:t>6</w:t>
      </w:r>
      <w:r w:rsidR="009B7BF0" w:rsidRPr="00297E29">
        <w:rPr>
          <w:rFonts w:ascii="Times New Roman" w:hAnsi="Times New Roman" w:cs="Times New Roman"/>
          <w:color w:val="000000" w:themeColor="text1"/>
          <w:sz w:val="24"/>
          <w:szCs w:val="24"/>
        </w:rPr>
        <w:t>-5</w:t>
      </w:r>
      <w:r w:rsidR="00715922" w:rsidRPr="00297E29">
        <w:rPr>
          <w:rFonts w:ascii="Times New Roman" w:hAnsi="Times New Roman" w:cs="Times New Roman"/>
          <w:color w:val="000000" w:themeColor="text1"/>
          <w:sz w:val="24"/>
          <w:szCs w:val="24"/>
        </w:rPr>
        <w:t>/6</w:t>
      </w:r>
      <w:r w:rsidR="009B7BF0"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w:t>
      </w:r>
    </w:p>
    <w:p w14:paraId="0FDDAC77" w14:textId="68EC8863" w:rsidR="00DC059A" w:rsidRPr="00297E29" w:rsidRDefault="00DC059A" w:rsidP="00F12017">
      <w:pPr>
        <w:tabs>
          <w:tab w:val="left" w:pos="993"/>
        </w:tabs>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Eğitici eğitimleri, Kalite Yönetim Sistemi Birimi tarafından düzenlenen hizmet içi eğitimler, Kütüphane ve Dokümantasyon Daire Başkanlığı tarafından organize edilen eğitimler, birimler özelinde gerçekleştirilen bilgilendirme toplantıları eğitim-öğretim kadrosunun mesleki gelişimlerini desteklemek için düzenlenmektedir. </w:t>
      </w:r>
      <w:r w:rsidR="00F12017" w:rsidRPr="00297E29">
        <w:rPr>
          <w:rFonts w:ascii="Times New Roman" w:hAnsi="Times New Roman" w:cs="Times New Roman"/>
          <w:color w:val="000000" w:themeColor="text1"/>
          <w:sz w:val="24"/>
          <w:szCs w:val="24"/>
        </w:rPr>
        <w:t>E</w:t>
      </w:r>
      <w:r w:rsidRPr="00297E29">
        <w:rPr>
          <w:rFonts w:ascii="Times New Roman" w:hAnsi="Times New Roman" w:cs="Times New Roman"/>
          <w:color w:val="000000" w:themeColor="text1"/>
          <w:sz w:val="24"/>
          <w:szCs w:val="24"/>
        </w:rPr>
        <w:t>ğitici</w:t>
      </w:r>
      <w:r w:rsidR="00F12017" w:rsidRPr="00297E29">
        <w:rPr>
          <w:rFonts w:ascii="Times New Roman" w:hAnsi="Times New Roman" w:cs="Times New Roman"/>
          <w:color w:val="000000" w:themeColor="text1"/>
          <w:sz w:val="24"/>
          <w:szCs w:val="24"/>
        </w:rPr>
        <w:t>ye uzaktan eğitim uygulamaları konusunda teknik destek</w:t>
      </w:r>
      <w:r w:rsidRPr="00297E29">
        <w:rPr>
          <w:rFonts w:ascii="Times New Roman" w:hAnsi="Times New Roman" w:cs="Times New Roman"/>
          <w:color w:val="000000" w:themeColor="text1"/>
          <w:sz w:val="24"/>
          <w:szCs w:val="24"/>
        </w:rPr>
        <w:t xml:space="preserve"> Uzaktan Eğitim Merkezi (BUZEM) </w:t>
      </w:r>
      <w:r w:rsidR="00F12017" w:rsidRPr="00297E29">
        <w:rPr>
          <w:rFonts w:ascii="Times New Roman" w:hAnsi="Times New Roman" w:cs="Times New Roman"/>
          <w:color w:val="000000" w:themeColor="text1"/>
          <w:sz w:val="24"/>
          <w:szCs w:val="24"/>
        </w:rPr>
        <w:t>tarafından verilmektedir</w:t>
      </w:r>
      <w:r w:rsidR="009B7BF0" w:rsidRPr="00297E29">
        <w:rPr>
          <w:rFonts w:ascii="Times New Roman" w:hAnsi="Times New Roman" w:cs="Times New Roman"/>
          <w:color w:val="000000" w:themeColor="text1"/>
          <w:sz w:val="24"/>
          <w:szCs w:val="24"/>
        </w:rPr>
        <w:t xml:space="preserve"> (202</w:t>
      </w:r>
      <w:r w:rsidR="00715922" w:rsidRPr="00297E29">
        <w:rPr>
          <w:rFonts w:ascii="Times New Roman" w:hAnsi="Times New Roman" w:cs="Times New Roman"/>
          <w:color w:val="000000" w:themeColor="text1"/>
          <w:sz w:val="24"/>
          <w:szCs w:val="24"/>
        </w:rPr>
        <w:t>3</w:t>
      </w:r>
      <w:r w:rsidR="009B7BF0" w:rsidRPr="00297E29">
        <w:rPr>
          <w:rFonts w:ascii="Times New Roman" w:hAnsi="Times New Roman" w:cs="Times New Roman"/>
          <w:color w:val="000000" w:themeColor="text1"/>
          <w:sz w:val="24"/>
          <w:szCs w:val="24"/>
        </w:rPr>
        <w:t>, B</w:t>
      </w:r>
      <w:r w:rsidR="00BC41F2" w:rsidRPr="00297E29">
        <w:rPr>
          <w:rFonts w:ascii="Times New Roman" w:hAnsi="Times New Roman" w:cs="Times New Roman"/>
          <w:color w:val="000000" w:themeColor="text1"/>
          <w:sz w:val="24"/>
          <w:szCs w:val="24"/>
        </w:rPr>
        <w:t>6</w:t>
      </w:r>
      <w:r w:rsidR="009B7BF0" w:rsidRPr="00297E29">
        <w:rPr>
          <w:rFonts w:ascii="Times New Roman" w:hAnsi="Times New Roman" w:cs="Times New Roman"/>
          <w:color w:val="000000" w:themeColor="text1"/>
          <w:sz w:val="24"/>
          <w:szCs w:val="24"/>
        </w:rPr>
        <w:t>-</w:t>
      </w:r>
      <w:r w:rsidR="00715922" w:rsidRPr="00297E29">
        <w:rPr>
          <w:rFonts w:ascii="Times New Roman" w:hAnsi="Times New Roman" w:cs="Times New Roman"/>
          <w:color w:val="000000" w:themeColor="text1"/>
          <w:sz w:val="24"/>
          <w:szCs w:val="24"/>
        </w:rPr>
        <w:t>7</w:t>
      </w:r>
      <w:r w:rsidR="009B7BF0"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p>
    <w:p w14:paraId="462DFA4B" w14:textId="7D429023" w:rsidR="00DC059A" w:rsidRPr="00297E29" w:rsidRDefault="00DC059A" w:rsidP="00131F56">
      <w:pPr>
        <w:tabs>
          <w:tab w:val="left" w:pos="993"/>
        </w:tabs>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Eğitim-öğretim kadrosunu desteklemek amacı ile Başkent Üniversitesi Bilgi İnovasyon ve Teknoloji Transfer Ofisi (BU-BİTTO) çeşitli konularda eğitim etkinlikleri düzenlemektedir</w:t>
      </w:r>
      <w:r w:rsidR="009B7BF0" w:rsidRPr="00297E29">
        <w:rPr>
          <w:rFonts w:ascii="Times New Roman" w:hAnsi="Times New Roman" w:cs="Times New Roman"/>
          <w:color w:val="000000" w:themeColor="text1"/>
          <w:sz w:val="24"/>
          <w:szCs w:val="24"/>
        </w:rPr>
        <w:t xml:space="preserve"> (202</w:t>
      </w:r>
      <w:r w:rsidR="00CE1287" w:rsidRPr="00297E29">
        <w:rPr>
          <w:rFonts w:ascii="Times New Roman" w:hAnsi="Times New Roman" w:cs="Times New Roman"/>
          <w:color w:val="000000" w:themeColor="text1"/>
          <w:sz w:val="24"/>
          <w:szCs w:val="24"/>
        </w:rPr>
        <w:t>3</w:t>
      </w:r>
      <w:r w:rsidR="009B7BF0" w:rsidRPr="00297E29">
        <w:rPr>
          <w:rFonts w:ascii="Times New Roman" w:hAnsi="Times New Roman" w:cs="Times New Roman"/>
          <w:color w:val="000000" w:themeColor="text1"/>
          <w:sz w:val="24"/>
          <w:szCs w:val="24"/>
        </w:rPr>
        <w:t>, B</w:t>
      </w:r>
      <w:r w:rsidR="00BC41F2" w:rsidRPr="00297E29">
        <w:rPr>
          <w:rFonts w:ascii="Times New Roman" w:hAnsi="Times New Roman" w:cs="Times New Roman"/>
          <w:color w:val="000000" w:themeColor="text1"/>
          <w:sz w:val="24"/>
          <w:szCs w:val="24"/>
        </w:rPr>
        <w:t>6</w:t>
      </w:r>
      <w:r w:rsidR="009B7BF0" w:rsidRPr="00297E29">
        <w:rPr>
          <w:rFonts w:ascii="Times New Roman" w:hAnsi="Times New Roman" w:cs="Times New Roman"/>
          <w:color w:val="000000" w:themeColor="text1"/>
          <w:sz w:val="24"/>
          <w:szCs w:val="24"/>
        </w:rPr>
        <w:t>-</w:t>
      </w:r>
      <w:r w:rsidR="00CE1287" w:rsidRPr="00297E29">
        <w:rPr>
          <w:rFonts w:ascii="Times New Roman" w:hAnsi="Times New Roman" w:cs="Times New Roman"/>
          <w:color w:val="000000" w:themeColor="text1"/>
          <w:sz w:val="24"/>
          <w:szCs w:val="24"/>
        </w:rPr>
        <w:t>8</w:t>
      </w:r>
      <w:r w:rsidR="009B7BF0"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p>
    <w:p w14:paraId="6CE7D766" w14:textId="2CB6EB32" w:rsidR="00DC059A" w:rsidRPr="00297E29" w:rsidRDefault="00DC059A" w:rsidP="00131F56">
      <w:pPr>
        <w:tabs>
          <w:tab w:val="left" w:pos="993"/>
        </w:tabs>
        <w:jc w:val="both"/>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Ayrıca öğretim elemanlarının Erasmus Akademik Personel Hareketlilik programlarına katılımları da teşvik edilmektedir</w:t>
      </w:r>
      <w:r w:rsidR="009B7BF0" w:rsidRPr="00297E29">
        <w:rPr>
          <w:rFonts w:ascii="Times New Roman" w:hAnsi="Times New Roman" w:cs="Times New Roman"/>
          <w:color w:val="000000" w:themeColor="text1"/>
          <w:sz w:val="24"/>
          <w:szCs w:val="24"/>
        </w:rPr>
        <w:t xml:space="preserve"> (202</w:t>
      </w:r>
      <w:r w:rsidR="00CE1287" w:rsidRPr="00297E29">
        <w:rPr>
          <w:rFonts w:ascii="Times New Roman" w:hAnsi="Times New Roman" w:cs="Times New Roman"/>
          <w:color w:val="000000" w:themeColor="text1"/>
          <w:sz w:val="24"/>
          <w:szCs w:val="24"/>
        </w:rPr>
        <w:t>3</w:t>
      </w:r>
      <w:r w:rsidR="009B7BF0" w:rsidRPr="00297E29">
        <w:rPr>
          <w:rFonts w:ascii="Times New Roman" w:hAnsi="Times New Roman" w:cs="Times New Roman"/>
          <w:color w:val="000000" w:themeColor="text1"/>
          <w:sz w:val="24"/>
          <w:szCs w:val="24"/>
        </w:rPr>
        <w:t>, B</w:t>
      </w:r>
      <w:r w:rsidR="00BC41F2" w:rsidRPr="00297E29">
        <w:rPr>
          <w:rFonts w:ascii="Times New Roman" w:hAnsi="Times New Roman" w:cs="Times New Roman"/>
          <w:color w:val="000000" w:themeColor="text1"/>
          <w:sz w:val="24"/>
          <w:szCs w:val="24"/>
        </w:rPr>
        <w:t>6</w:t>
      </w:r>
      <w:r w:rsidR="009B7BF0" w:rsidRPr="00297E29">
        <w:rPr>
          <w:rFonts w:ascii="Times New Roman" w:hAnsi="Times New Roman" w:cs="Times New Roman"/>
          <w:color w:val="000000" w:themeColor="text1"/>
          <w:sz w:val="24"/>
          <w:szCs w:val="24"/>
        </w:rPr>
        <w:t>-</w:t>
      </w:r>
      <w:r w:rsidR="00CE1287" w:rsidRPr="00297E29">
        <w:rPr>
          <w:rFonts w:ascii="Times New Roman" w:hAnsi="Times New Roman" w:cs="Times New Roman"/>
          <w:color w:val="000000" w:themeColor="text1"/>
          <w:sz w:val="24"/>
          <w:szCs w:val="24"/>
        </w:rPr>
        <w:t>9</w:t>
      </w:r>
      <w:r w:rsidR="009B7BF0" w:rsidRPr="00297E29">
        <w:rPr>
          <w:rFonts w:ascii="Times New Roman" w:hAnsi="Times New Roman" w:cs="Times New Roman"/>
          <w:color w:val="000000" w:themeColor="text1"/>
          <w:sz w:val="24"/>
          <w:szCs w:val="24"/>
        </w:rPr>
        <w:t>)</w:t>
      </w:r>
      <w:r w:rsidRPr="00297E29">
        <w:rPr>
          <w:rFonts w:ascii="Times New Roman" w:hAnsi="Times New Roman" w:cs="Times New Roman"/>
          <w:color w:val="000000" w:themeColor="text1"/>
          <w:sz w:val="24"/>
          <w:szCs w:val="24"/>
        </w:rPr>
        <w:t xml:space="preserve">.  </w:t>
      </w:r>
    </w:p>
    <w:p w14:paraId="153F6130" w14:textId="77777777" w:rsidR="00DC059A" w:rsidRPr="00297E29" w:rsidRDefault="007F28E5" w:rsidP="00DC059A">
      <w:pPr>
        <w:tabs>
          <w:tab w:val="left" w:pos="993"/>
        </w:tabs>
        <w:rPr>
          <w:rFonts w:ascii="Times New Roman" w:hAnsi="Times New Roman" w:cs="Times New Roman"/>
          <w:i/>
          <w:color w:val="000000" w:themeColor="text1"/>
          <w:sz w:val="24"/>
          <w:szCs w:val="24"/>
          <w:u w:val="single"/>
        </w:rPr>
      </w:pPr>
      <w:r w:rsidRPr="00297E29">
        <w:rPr>
          <w:rFonts w:ascii="Times New Roman" w:hAnsi="Times New Roman" w:cs="Times New Roman"/>
          <w:i/>
          <w:color w:val="000000" w:themeColor="text1"/>
          <w:sz w:val="24"/>
          <w:szCs w:val="24"/>
          <w:u w:val="single"/>
        </w:rPr>
        <w:t>KANITLAR:</w:t>
      </w:r>
    </w:p>
    <w:p w14:paraId="6572DCDB" w14:textId="5019885F" w:rsidR="009D535A" w:rsidRPr="00297E29" w:rsidRDefault="003528CA" w:rsidP="009E053D">
      <w:pPr>
        <w:pStyle w:val="ListeParagraf"/>
        <w:numPr>
          <w:ilvl w:val="0"/>
          <w:numId w:val="21"/>
        </w:numPr>
        <w:tabs>
          <w:tab w:val="left" w:pos="993"/>
        </w:tabs>
        <w:rPr>
          <w:rFonts w:ascii="Times New Roman" w:hAnsi="Times New Roman" w:cs="Times New Roman"/>
          <w:color w:val="000000" w:themeColor="text1"/>
          <w:sz w:val="24"/>
          <w:szCs w:val="24"/>
        </w:rPr>
      </w:pPr>
      <w:hyperlink r:id="rId118" w:history="1">
        <w:r w:rsidR="009D535A" w:rsidRPr="00297E29">
          <w:rPr>
            <w:rFonts w:ascii="Times New Roman" w:hAnsi="Times New Roman" w:cs="Times New Roman"/>
            <w:color w:val="000000" w:themeColor="text1"/>
            <w:sz w:val="24"/>
            <w:szCs w:val="24"/>
          </w:rPr>
          <w:t xml:space="preserve">B6-1 </w:t>
        </w:r>
        <w:r w:rsidR="009D535A" w:rsidRPr="00297E29">
          <w:rPr>
            <w:rStyle w:val="Kpr"/>
            <w:rFonts w:ascii="Times New Roman" w:hAnsi="Times New Roman" w:cs="Times New Roman"/>
            <w:sz w:val="24"/>
            <w:szCs w:val="24"/>
          </w:rPr>
          <w:t>Akademik Faaliyetlere Katılım-Rektörlük yazısı</w:t>
        </w:r>
      </w:hyperlink>
    </w:p>
    <w:p w14:paraId="3B802F1A" w14:textId="2628A9BD" w:rsidR="007F28E5" w:rsidRPr="00297E29" w:rsidRDefault="009D535A" w:rsidP="009E053D">
      <w:pPr>
        <w:pStyle w:val="ListeParagraf"/>
        <w:numPr>
          <w:ilvl w:val="0"/>
          <w:numId w:val="21"/>
        </w:numPr>
        <w:tabs>
          <w:tab w:val="left" w:pos="993"/>
        </w:tabs>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B6-2 </w:t>
      </w:r>
      <w:hyperlink r:id="rId119" w:history="1">
        <w:r w:rsidR="007F28E5" w:rsidRPr="00297E29">
          <w:rPr>
            <w:rStyle w:val="Kpr"/>
            <w:rFonts w:ascii="Times New Roman" w:hAnsi="Times New Roman" w:cs="Times New Roman"/>
            <w:sz w:val="24"/>
            <w:szCs w:val="24"/>
          </w:rPr>
          <w:t xml:space="preserve">BÜ Akademik Faaliyetlere Katılım </w:t>
        </w:r>
        <w:r w:rsidRPr="00297E29">
          <w:rPr>
            <w:rStyle w:val="Kpr"/>
            <w:rFonts w:ascii="Times New Roman" w:hAnsi="Times New Roman" w:cs="Times New Roman"/>
            <w:sz w:val="24"/>
            <w:szCs w:val="24"/>
          </w:rPr>
          <w:t xml:space="preserve">ve Destek </w:t>
        </w:r>
        <w:r w:rsidR="007F28E5" w:rsidRPr="00297E29">
          <w:rPr>
            <w:rStyle w:val="Kpr"/>
            <w:rFonts w:ascii="Times New Roman" w:hAnsi="Times New Roman" w:cs="Times New Roman"/>
            <w:sz w:val="24"/>
            <w:szCs w:val="24"/>
          </w:rPr>
          <w:t>Yönergesi</w:t>
        </w:r>
      </w:hyperlink>
    </w:p>
    <w:p w14:paraId="3F9BC8EB" w14:textId="61EFF006" w:rsidR="007F28E5" w:rsidRPr="00297E29" w:rsidRDefault="009933D8" w:rsidP="009E053D">
      <w:pPr>
        <w:pStyle w:val="ListeParagraf"/>
        <w:numPr>
          <w:ilvl w:val="0"/>
          <w:numId w:val="21"/>
        </w:numPr>
        <w:tabs>
          <w:tab w:val="left" w:pos="993"/>
        </w:tabs>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BC41F2"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w:t>
      </w:r>
      <w:r w:rsidR="008A6108" w:rsidRPr="00297E29">
        <w:rPr>
          <w:rFonts w:ascii="Times New Roman" w:hAnsi="Times New Roman" w:cs="Times New Roman"/>
          <w:color w:val="000000" w:themeColor="text1"/>
          <w:sz w:val="24"/>
          <w:szCs w:val="24"/>
        </w:rPr>
        <w:t>3</w:t>
      </w:r>
      <w:r w:rsidRPr="00297E29">
        <w:rPr>
          <w:rFonts w:ascii="Times New Roman" w:hAnsi="Times New Roman" w:cs="Times New Roman"/>
          <w:color w:val="000000" w:themeColor="text1"/>
          <w:sz w:val="24"/>
          <w:szCs w:val="24"/>
        </w:rPr>
        <w:t xml:space="preserve"> </w:t>
      </w:r>
      <w:hyperlink r:id="rId120" w:history="1">
        <w:r w:rsidRPr="00297E29">
          <w:rPr>
            <w:rStyle w:val="Kpr"/>
            <w:rFonts w:ascii="Times New Roman" w:hAnsi="Times New Roman" w:cs="Times New Roman"/>
            <w:sz w:val="24"/>
            <w:szCs w:val="24"/>
          </w:rPr>
          <w:t xml:space="preserve">SBMYO Akademik </w:t>
        </w:r>
        <w:r w:rsidR="000E137D" w:rsidRPr="00297E29">
          <w:rPr>
            <w:rStyle w:val="Kpr"/>
            <w:rFonts w:ascii="Times New Roman" w:hAnsi="Times New Roman" w:cs="Times New Roman"/>
            <w:sz w:val="24"/>
            <w:szCs w:val="24"/>
          </w:rPr>
          <w:t>v</w:t>
        </w:r>
        <w:r w:rsidRPr="00297E29">
          <w:rPr>
            <w:rStyle w:val="Kpr"/>
            <w:rFonts w:ascii="Times New Roman" w:hAnsi="Times New Roman" w:cs="Times New Roman"/>
            <w:sz w:val="24"/>
            <w:szCs w:val="24"/>
          </w:rPr>
          <w:t>e İdari Personelin Bilimsel Faaliyetlere Katılım Değerlendirme Formu</w:t>
        </w:r>
      </w:hyperlink>
    </w:p>
    <w:p w14:paraId="5677BC5B" w14:textId="00B8F6DD" w:rsidR="009933D8" w:rsidRPr="00297E29" w:rsidRDefault="009933D8" w:rsidP="009E053D">
      <w:pPr>
        <w:pStyle w:val="ListeParagraf"/>
        <w:numPr>
          <w:ilvl w:val="0"/>
          <w:numId w:val="21"/>
        </w:numPr>
        <w:tabs>
          <w:tab w:val="left" w:pos="993"/>
        </w:tabs>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BC41F2"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w:t>
      </w:r>
      <w:r w:rsidR="00144F4D" w:rsidRPr="00297E29">
        <w:rPr>
          <w:rFonts w:ascii="Times New Roman" w:hAnsi="Times New Roman" w:cs="Times New Roman"/>
          <w:color w:val="000000" w:themeColor="text1"/>
          <w:sz w:val="24"/>
          <w:szCs w:val="24"/>
        </w:rPr>
        <w:t>4</w:t>
      </w:r>
      <w:r w:rsidRPr="00297E29">
        <w:rPr>
          <w:rFonts w:ascii="Times New Roman" w:hAnsi="Times New Roman" w:cs="Times New Roman"/>
          <w:color w:val="000000" w:themeColor="text1"/>
          <w:sz w:val="24"/>
          <w:szCs w:val="24"/>
        </w:rPr>
        <w:t xml:space="preserve"> </w:t>
      </w:r>
      <w:hyperlink r:id="rId121" w:history="1">
        <w:r w:rsidRPr="00297E29">
          <w:rPr>
            <w:rStyle w:val="Kpr"/>
            <w:rFonts w:ascii="Times New Roman" w:hAnsi="Times New Roman" w:cs="Times New Roman"/>
            <w:sz w:val="24"/>
            <w:szCs w:val="24"/>
          </w:rPr>
          <w:t>Akademik Personel Performans Ölçme ve Değerlendirme Sistemi</w:t>
        </w:r>
      </w:hyperlink>
    </w:p>
    <w:p w14:paraId="4A81D8DB" w14:textId="3A72469B" w:rsidR="009933D8" w:rsidRPr="00297E29" w:rsidRDefault="009933D8" w:rsidP="009E053D">
      <w:pPr>
        <w:pStyle w:val="ListeParagraf"/>
        <w:numPr>
          <w:ilvl w:val="0"/>
          <w:numId w:val="21"/>
        </w:numPr>
        <w:tabs>
          <w:tab w:val="left" w:pos="993"/>
        </w:tabs>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BC41F2"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w:t>
      </w:r>
      <w:r w:rsidR="00715922" w:rsidRPr="00297E29">
        <w:rPr>
          <w:rFonts w:ascii="Times New Roman" w:hAnsi="Times New Roman" w:cs="Times New Roman"/>
          <w:color w:val="000000" w:themeColor="text1"/>
          <w:sz w:val="24"/>
          <w:szCs w:val="24"/>
        </w:rPr>
        <w:t>5</w:t>
      </w:r>
      <w:r w:rsidRPr="00297E29">
        <w:rPr>
          <w:rFonts w:ascii="Times New Roman" w:hAnsi="Times New Roman" w:cs="Times New Roman"/>
          <w:color w:val="000000" w:themeColor="text1"/>
          <w:sz w:val="24"/>
          <w:szCs w:val="24"/>
        </w:rPr>
        <w:t xml:space="preserve"> </w:t>
      </w:r>
      <w:hyperlink r:id="rId122" w:history="1">
        <w:r w:rsidRPr="00297E29">
          <w:rPr>
            <w:rStyle w:val="Kpr"/>
            <w:rFonts w:ascii="Times New Roman" w:hAnsi="Times New Roman" w:cs="Times New Roman"/>
            <w:sz w:val="24"/>
            <w:szCs w:val="24"/>
          </w:rPr>
          <w:t xml:space="preserve">Başkent Üniversitesi Ölçme ve </w:t>
        </w:r>
        <w:r w:rsidR="00F12017" w:rsidRPr="00297E29">
          <w:rPr>
            <w:rStyle w:val="Kpr"/>
            <w:rFonts w:ascii="Times New Roman" w:hAnsi="Times New Roman" w:cs="Times New Roman"/>
            <w:sz w:val="24"/>
            <w:szCs w:val="24"/>
          </w:rPr>
          <w:t>Değerlendirme</w:t>
        </w:r>
        <w:r w:rsidRPr="00297E29">
          <w:rPr>
            <w:rStyle w:val="Kpr"/>
            <w:rFonts w:ascii="Times New Roman" w:hAnsi="Times New Roman" w:cs="Times New Roman"/>
            <w:sz w:val="24"/>
            <w:szCs w:val="24"/>
          </w:rPr>
          <w:t xml:space="preserve"> Merkezi (BÖ</w:t>
        </w:r>
        <w:r w:rsidR="009B7BF0" w:rsidRPr="00297E29">
          <w:rPr>
            <w:rStyle w:val="Kpr"/>
            <w:rFonts w:ascii="Times New Roman" w:hAnsi="Times New Roman" w:cs="Times New Roman"/>
            <w:sz w:val="24"/>
            <w:szCs w:val="24"/>
          </w:rPr>
          <w:t>D</w:t>
        </w:r>
        <w:r w:rsidRPr="00297E29">
          <w:rPr>
            <w:rStyle w:val="Kpr"/>
            <w:rFonts w:ascii="Times New Roman" w:hAnsi="Times New Roman" w:cs="Times New Roman"/>
            <w:sz w:val="24"/>
            <w:szCs w:val="24"/>
          </w:rPr>
          <w:t>EM) Yönergesi</w:t>
        </w:r>
      </w:hyperlink>
    </w:p>
    <w:p w14:paraId="726935AD" w14:textId="4CDD655D" w:rsidR="009933D8" w:rsidRPr="00297E29" w:rsidRDefault="00F12017" w:rsidP="009E053D">
      <w:pPr>
        <w:pStyle w:val="ListeParagraf"/>
        <w:numPr>
          <w:ilvl w:val="0"/>
          <w:numId w:val="21"/>
        </w:numPr>
        <w:tabs>
          <w:tab w:val="left" w:pos="993"/>
        </w:tabs>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BC41F2"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w:t>
      </w:r>
      <w:r w:rsidR="00715922"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 xml:space="preserve"> </w:t>
      </w:r>
      <w:hyperlink r:id="rId123" w:history="1">
        <w:r w:rsidR="009933D8" w:rsidRPr="00297E29">
          <w:rPr>
            <w:rStyle w:val="Kpr"/>
            <w:rFonts w:ascii="Times New Roman" w:hAnsi="Times New Roman" w:cs="Times New Roman"/>
            <w:sz w:val="24"/>
            <w:szCs w:val="24"/>
          </w:rPr>
          <w:t>Başkent Üniversitesi Öğrenme ve Öğretme Merkezi (BÖGEM) Yönergesi</w:t>
        </w:r>
      </w:hyperlink>
    </w:p>
    <w:p w14:paraId="493D322C" w14:textId="11716430" w:rsidR="00F12017" w:rsidRPr="00297E29" w:rsidRDefault="00F12017" w:rsidP="009E053D">
      <w:pPr>
        <w:pStyle w:val="ListeParagraf"/>
        <w:numPr>
          <w:ilvl w:val="0"/>
          <w:numId w:val="21"/>
        </w:numPr>
        <w:ind w:left="709"/>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BC41F2"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w:t>
      </w:r>
      <w:r w:rsidR="00715922" w:rsidRPr="00297E29">
        <w:rPr>
          <w:rFonts w:ascii="Times New Roman" w:hAnsi="Times New Roman" w:cs="Times New Roman"/>
          <w:color w:val="000000" w:themeColor="text1"/>
          <w:sz w:val="24"/>
          <w:szCs w:val="24"/>
        </w:rPr>
        <w:t>7</w:t>
      </w:r>
      <w:r w:rsidRPr="00297E29">
        <w:rPr>
          <w:rFonts w:ascii="Times New Roman" w:hAnsi="Times New Roman" w:cs="Times New Roman"/>
          <w:color w:val="000000" w:themeColor="text1"/>
          <w:sz w:val="24"/>
          <w:szCs w:val="24"/>
        </w:rPr>
        <w:t xml:space="preserve"> </w:t>
      </w:r>
      <w:hyperlink r:id="rId124" w:history="1">
        <w:r w:rsidRPr="00297E29">
          <w:rPr>
            <w:rStyle w:val="Kpr"/>
            <w:rFonts w:ascii="Times New Roman" w:hAnsi="Times New Roman" w:cs="Times New Roman"/>
            <w:sz w:val="24"/>
            <w:szCs w:val="24"/>
          </w:rPr>
          <w:t>Başkent Üniversitesi Uzaktan Eğitim Merkezi (BUZEM) Yönetmeliği</w:t>
        </w:r>
      </w:hyperlink>
    </w:p>
    <w:p w14:paraId="4BBA936E" w14:textId="0C7AF2AE" w:rsidR="00DC059A" w:rsidRPr="00297E29" w:rsidRDefault="00F12017" w:rsidP="009E053D">
      <w:pPr>
        <w:pStyle w:val="ListeParagraf"/>
        <w:numPr>
          <w:ilvl w:val="0"/>
          <w:numId w:val="21"/>
        </w:numPr>
        <w:tabs>
          <w:tab w:val="left" w:pos="993"/>
        </w:tabs>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B</w:t>
      </w:r>
      <w:r w:rsidR="00BC41F2"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w:t>
      </w:r>
      <w:r w:rsidR="00715922"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hyperlink r:id="rId125" w:history="1">
        <w:r w:rsidRPr="00297E29">
          <w:rPr>
            <w:rStyle w:val="Kpr"/>
            <w:rFonts w:ascii="Times New Roman" w:hAnsi="Times New Roman" w:cs="Times New Roman"/>
            <w:sz w:val="24"/>
            <w:szCs w:val="24"/>
          </w:rPr>
          <w:t>Bilgi, İnovasyon ve Teknoloji Transfer Ofisi (BU-BİTTO)</w:t>
        </w:r>
      </w:hyperlink>
    </w:p>
    <w:p w14:paraId="4FB6CDCF" w14:textId="73002EA3" w:rsidR="00131F56" w:rsidRPr="00297E29" w:rsidRDefault="00131F56" w:rsidP="009E053D">
      <w:pPr>
        <w:pStyle w:val="ListeParagraf"/>
        <w:numPr>
          <w:ilvl w:val="0"/>
          <w:numId w:val="21"/>
        </w:numPr>
        <w:tabs>
          <w:tab w:val="left" w:pos="993"/>
        </w:tabs>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B</w:t>
      </w:r>
      <w:r w:rsidR="00BC41F2"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w:t>
      </w:r>
      <w:r w:rsidR="00CE1287" w:rsidRPr="00297E29">
        <w:rPr>
          <w:rFonts w:ascii="Times New Roman" w:hAnsi="Times New Roman" w:cs="Times New Roman"/>
          <w:color w:val="000000" w:themeColor="text1"/>
          <w:sz w:val="24"/>
          <w:szCs w:val="24"/>
        </w:rPr>
        <w:t>9</w:t>
      </w:r>
      <w:r w:rsidRPr="00297E29">
        <w:rPr>
          <w:rFonts w:ascii="Times New Roman" w:hAnsi="Times New Roman" w:cs="Times New Roman"/>
          <w:color w:val="000000" w:themeColor="text1"/>
          <w:sz w:val="24"/>
          <w:szCs w:val="24"/>
        </w:rPr>
        <w:t xml:space="preserve"> </w:t>
      </w:r>
      <w:hyperlink r:id="rId126" w:history="1">
        <w:r w:rsidRPr="00297E29">
          <w:rPr>
            <w:rStyle w:val="Kpr"/>
            <w:rFonts w:ascii="Times New Roman" w:hAnsi="Times New Roman" w:cs="Times New Roman"/>
            <w:sz w:val="24"/>
            <w:szCs w:val="24"/>
          </w:rPr>
          <w:t>Başkent Üniversitesi Uluslararası İlişkiler ve Değişim Programı Koordinatörlüğü</w:t>
        </w:r>
      </w:hyperlink>
    </w:p>
    <w:p w14:paraId="51453CC8" w14:textId="77777777" w:rsidR="00BC41F2" w:rsidRPr="00297E29" w:rsidRDefault="00BC41F2" w:rsidP="00BC41F2">
      <w:pPr>
        <w:tabs>
          <w:tab w:val="left" w:pos="993"/>
        </w:tabs>
        <w:rPr>
          <w:rFonts w:ascii="Times New Roman" w:hAnsi="Times New Roman" w:cs="Times New Roman"/>
          <w:color w:val="000000" w:themeColor="text1"/>
          <w:sz w:val="24"/>
          <w:szCs w:val="24"/>
        </w:rPr>
      </w:pPr>
    </w:p>
    <w:p w14:paraId="73B2C5C7" w14:textId="77777777" w:rsidR="00BC41F2" w:rsidRPr="00297E29" w:rsidRDefault="0063107C" w:rsidP="00921080">
      <w:pPr>
        <w:pStyle w:val="ListeParagraf"/>
        <w:numPr>
          <w:ilvl w:val="0"/>
          <w:numId w:val="35"/>
        </w:numPr>
        <w:ind w:left="851" w:hanging="425"/>
        <w:jc w:val="both"/>
        <w:rPr>
          <w:rFonts w:ascii="Times New Roman" w:hAnsi="Times New Roman" w:cs="Times New Roman"/>
          <w:b/>
          <w:color w:val="C00000"/>
          <w:sz w:val="24"/>
          <w:szCs w:val="24"/>
          <w:u w:val="single"/>
        </w:rPr>
      </w:pPr>
      <w:r w:rsidRPr="00297E29">
        <w:rPr>
          <w:rFonts w:ascii="Times New Roman" w:hAnsi="Times New Roman" w:cs="Times New Roman"/>
          <w:b/>
          <w:color w:val="002060"/>
          <w:sz w:val="24"/>
          <w:szCs w:val="24"/>
        </w:rPr>
        <w:t xml:space="preserve">ARAŞTIRMA VE GELİŞTİRME </w:t>
      </w:r>
    </w:p>
    <w:p w14:paraId="15E3930C" w14:textId="2D10AC67" w:rsidR="0063107C" w:rsidRPr="00297E29" w:rsidRDefault="0063107C" w:rsidP="00BC41F2">
      <w:pPr>
        <w:ind w:left="426"/>
        <w:jc w:val="both"/>
        <w:rPr>
          <w:rFonts w:ascii="Times New Roman" w:hAnsi="Times New Roman" w:cs="Times New Roman"/>
          <w:b/>
          <w:sz w:val="24"/>
          <w:szCs w:val="24"/>
          <w:u w:val="single"/>
        </w:rPr>
      </w:pPr>
      <w:r w:rsidRPr="00297E29">
        <w:rPr>
          <w:rFonts w:ascii="Times New Roman" w:hAnsi="Times New Roman" w:cs="Times New Roman"/>
          <w:b/>
          <w:sz w:val="24"/>
          <w:szCs w:val="24"/>
          <w:u w:val="single"/>
        </w:rPr>
        <w:t>C</w:t>
      </w:r>
      <w:r w:rsidR="00A36995" w:rsidRPr="00297E29">
        <w:rPr>
          <w:rFonts w:ascii="Times New Roman" w:hAnsi="Times New Roman" w:cs="Times New Roman"/>
          <w:b/>
          <w:sz w:val="24"/>
          <w:szCs w:val="24"/>
          <w:u w:val="single"/>
        </w:rPr>
        <w:t xml:space="preserve">.1. </w:t>
      </w:r>
      <w:r w:rsidRPr="00297E29">
        <w:rPr>
          <w:rFonts w:ascii="Times New Roman" w:hAnsi="Times New Roman" w:cs="Times New Roman"/>
          <w:b/>
          <w:sz w:val="24"/>
          <w:szCs w:val="24"/>
          <w:u w:val="single"/>
        </w:rPr>
        <w:t xml:space="preserve">Araştırma Süreçlerinin Yönetimi </w:t>
      </w:r>
      <w:r w:rsidR="00A36995" w:rsidRPr="00297E29">
        <w:rPr>
          <w:rFonts w:ascii="Times New Roman" w:hAnsi="Times New Roman" w:cs="Times New Roman"/>
          <w:b/>
          <w:sz w:val="24"/>
          <w:szCs w:val="24"/>
          <w:u w:val="single"/>
        </w:rPr>
        <w:t xml:space="preserve">ve </w:t>
      </w:r>
      <w:r w:rsidRPr="00297E29">
        <w:rPr>
          <w:rFonts w:ascii="Times New Roman" w:hAnsi="Times New Roman" w:cs="Times New Roman"/>
          <w:b/>
          <w:sz w:val="24"/>
          <w:szCs w:val="24"/>
          <w:u w:val="single"/>
        </w:rPr>
        <w:t>Araştırma Kaynakları</w:t>
      </w:r>
    </w:p>
    <w:p w14:paraId="7897195B" w14:textId="22ECD517" w:rsidR="00431686" w:rsidRPr="00297E29" w:rsidRDefault="00431686" w:rsidP="006E2AD6">
      <w:pPr>
        <w:pStyle w:val="GvdeMetni"/>
        <w:spacing w:after="160"/>
        <w:ind w:left="0"/>
        <w:jc w:val="both"/>
        <w:rPr>
          <w:lang w:val="tr-TR"/>
        </w:rPr>
      </w:pPr>
      <w:r w:rsidRPr="00297E29">
        <w:rPr>
          <w:lang w:val="tr-TR"/>
        </w:rPr>
        <w:t>Kurumda tüm birimleri/alanları kapsayan araştırma-geliştirme yönetimi, kurumsal amaçlar (araştırma politikası, hedefleri, stratejisi) doğrultusunda bütünleştirici, sürdürülebilir ve olgunlaşmış uygulamalarla kurumun tamamında</w:t>
      </w:r>
      <w:r w:rsidR="00D750B0" w:rsidRPr="00297E29">
        <w:rPr>
          <w:lang w:val="tr-TR"/>
        </w:rPr>
        <w:t xml:space="preserve"> </w:t>
      </w:r>
      <w:r w:rsidRPr="00297E29">
        <w:rPr>
          <w:lang w:val="tr-TR"/>
        </w:rPr>
        <w:t>benimsenmiş ve güvence altına alınmıştır; kurumun kendine özgü ve yenilikçi birçok uygulaması bulunmakta olup isteyen tüm birimler faydalanabilmektedirler. Eğitim-öğretim kadrosunu desteklemek amacı ile Başkent Üniversitesi Bilgi İnovasyon ve Teknoloji Transfer Ofisi (BU-BİTTO) çeşitli konularda eğitim etkinlikleri düzenlemekte</w:t>
      </w:r>
      <w:r w:rsidR="00D750B0" w:rsidRPr="00297E29">
        <w:rPr>
          <w:lang w:val="tr-TR"/>
        </w:rPr>
        <w:t xml:space="preserve"> ve </w:t>
      </w:r>
      <w:r w:rsidRPr="00297E29">
        <w:rPr>
          <w:lang w:val="tr-TR"/>
        </w:rPr>
        <w:t>araştırmalara destek bilgilendirmeleri yapmaktadır</w:t>
      </w:r>
      <w:r w:rsidR="009B7BF0" w:rsidRPr="00297E29">
        <w:rPr>
          <w:lang w:val="tr-TR"/>
        </w:rPr>
        <w:t xml:space="preserve"> (202</w:t>
      </w:r>
      <w:r w:rsidR="006A45F7" w:rsidRPr="00297E29">
        <w:rPr>
          <w:lang w:val="tr-TR"/>
        </w:rPr>
        <w:t>3</w:t>
      </w:r>
      <w:r w:rsidR="009B7BF0" w:rsidRPr="00297E29">
        <w:rPr>
          <w:lang w:val="tr-TR"/>
        </w:rPr>
        <w:t>, C1-1)</w:t>
      </w:r>
      <w:r w:rsidRPr="00297E29">
        <w:rPr>
          <w:lang w:val="tr-TR"/>
        </w:rPr>
        <w:t xml:space="preserve">. </w:t>
      </w:r>
    </w:p>
    <w:p w14:paraId="57B4B88F" w14:textId="77777777" w:rsidR="0056500C" w:rsidRPr="00297E29" w:rsidRDefault="00431686" w:rsidP="0056500C">
      <w:pPr>
        <w:adjustRightInd w:val="0"/>
        <w:spacing w:before="120"/>
        <w:jc w:val="both"/>
        <w:rPr>
          <w:rFonts w:ascii="Times New Roman" w:hAnsi="Times New Roman" w:cs="Times New Roman"/>
          <w:sz w:val="24"/>
          <w:szCs w:val="24"/>
        </w:rPr>
      </w:pPr>
      <w:r w:rsidRPr="00297E29">
        <w:rPr>
          <w:rFonts w:ascii="Times New Roman" w:hAnsi="Times New Roman" w:cs="Times New Roman"/>
          <w:sz w:val="24"/>
          <w:szCs w:val="24"/>
        </w:rPr>
        <w:t xml:space="preserve">Kurumda araştırma çıktıları; yerel, bölgesel ve ulusal kalkınma hedefleriyle ilişkili olarak sistematik ve kurumun iç kalite güvencesi sistemiyle uyumlu olarak izlenmekte ve izleme sonuçlarını paydaşlarla birlikte değerlendirilerek önlem alınmaktadır. </w:t>
      </w:r>
    </w:p>
    <w:p w14:paraId="4B193392" w14:textId="4FF9C356" w:rsidR="0056500C" w:rsidRPr="00297E29" w:rsidRDefault="0056500C" w:rsidP="0056500C">
      <w:pPr>
        <w:adjustRightInd w:val="0"/>
        <w:spacing w:before="120"/>
        <w:jc w:val="both"/>
        <w:rPr>
          <w:rFonts w:ascii="Times New Roman" w:hAnsi="Times New Roman" w:cs="Times New Roman"/>
          <w:sz w:val="24"/>
          <w:szCs w:val="24"/>
        </w:rPr>
      </w:pPr>
      <w:r w:rsidRPr="00297E29">
        <w:rPr>
          <w:rFonts w:ascii="Times New Roman" w:hAnsi="Times New Roman" w:cs="Times New Roman"/>
          <w:sz w:val="24"/>
          <w:szCs w:val="24"/>
        </w:rPr>
        <w:t xml:space="preserve">Üniversitede gerçekleştirilen araştırma faaliyetleri; BAP projeleri, ulusal ve uluslararası proje kaynakları ve özel sektörün katkıları ile yürütülmektedir. Bu kapsamda, </w:t>
      </w:r>
      <w:proofErr w:type="spellStart"/>
      <w:r w:rsidRPr="00297E29">
        <w:rPr>
          <w:rFonts w:ascii="Times New Roman" w:hAnsi="Times New Roman" w:cs="Times New Roman"/>
          <w:sz w:val="24"/>
          <w:szCs w:val="24"/>
        </w:rPr>
        <w:t>BİTTO’nun</w:t>
      </w:r>
      <w:proofErr w:type="spellEnd"/>
      <w:r w:rsidRPr="00297E29">
        <w:rPr>
          <w:rFonts w:ascii="Times New Roman" w:hAnsi="Times New Roman" w:cs="Times New Roman"/>
          <w:sz w:val="24"/>
          <w:szCs w:val="24"/>
        </w:rPr>
        <w:t xml:space="preserve"> yürütücülüğünde başlatılan TÜBİTAK, Ankara Kalkınma Ajansı ve Avrupa Birliği hibeleri ile OSTİM Teknopark, ODTÜ, Erciyes Teknopark, Ankara Teknopark, Sağlık Bilimleri </w:t>
      </w:r>
      <w:r w:rsidRPr="00297E29">
        <w:rPr>
          <w:rFonts w:ascii="Times New Roman" w:hAnsi="Times New Roman" w:cs="Times New Roman"/>
          <w:sz w:val="24"/>
          <w:szCs w:val="24"/>
        </w:rPr>
        <w:lastRenderedPageBreak/>
        <w:t xml:space="preserve">Üniversitesi, Türk Patent ve Marka Kurumu, Siemens Sağlık </w:t>
      </w:r>
      <w:r w:rsidR="00297E29" w:rsidRPr="00297E29">
        <w:rPr>
          <w:rFonts w:ascii="Times New Roman" w:hAnsi="Times New Roman" w:cs="Times New Roman"/>
          <w:sz w:val="24"/>
          <w:szCs w:val="24"/>
        </w:rPr>
        <w:t>vb.</w:t>
      </w:r>
      <w:r w:rsidRPr="00297E29">
        <w:rPr>
          <w:rFonts w:ascii="Times New Roman" w:hAnsi="Times New Roman" w:cs="Times New Roman"/>
          <w:sz w:val="24"/>
          <w:szCs w:val="24"/>
        </w:rPr>
        <w:t xml:space="preserve"> kurumlar ile ortak proje çalıştayları düzenlenmiş ve olası proje fikirleri konusunda yol haritaları tanımlanarak projeler geliştirilmiştir</w:t>
      </w:r>
      <w:r w:rsidR="009B7BF0" w:rsidRPr="00297E29">
        <w:rPr>
          <w:rFonts w:ascii="Times New Roman" w:hAnsi="Times New Roman" w:cs="Times New Roman"/>
          <w:sz w:val="24"/>
          <w:szCs w:val="24"/>
        </w:rPr>
        <w:t>.</w:t>
      </w:r>
    </w:p>
    <w:p w14:paraId="20DC37EA" w14:textId="749F633E" w:rsidR="0056500C" w:rsidRPr="00297E29" w:rsidRDefault="0056500C" w:rsidP="0056500C">
      <w:pPr>
        <w:adjustRightInd w:val="0"/>
        <w:jc w:val="both"/>
        <w:rPr>
          <w:rFonts w:ascii="Times New Roman" w:hAnsi="Times New Roman" w:cs="Times New Roman"/>
          <w:sz w:val="24"/>
          <w:szCs w:val="24"/>
        </w:rPr>
      </w:pPr>
      <w:r w:rsidRPr="00297E29">
        <w:rPr>
          <w:rFonts w:ascii="Times New Roman" w:hAnsi="Times New Roman" w:cs="Times New Roman"/>
          <w:sz w:val="24"/>
          <w:szCs w:val="24"/>
        </w:rPr>
        <w:t>Üniversitede yapılan araştırma-geliştirme faaliyetlerinin uygulamaya aktarılması hususunda önemli bir yer tutan dış paydaşları ile stratejik iş</w:t>
      </w:r>
      <w:r w:rsidR="00297E29" w:rsidRPr="00297E29">
        <w:rPr>
          <w:rFonts w:ascii="Times New Roman" w:hAnsi="Times New Roman" w:cs="Times New Roman"/>
          <w:sz w:val="24"/>
          <w:szCs w:val="24"/>
        </w:rPr>
        <w:t xml:space="preserve"> </w:t>
      </w:r>
      <w:r w:rsidRPr="00297E29">
        <w:rPr>
          <w:rFonts w:ascii="Times New Roman" w:hAnsi="Times New Roman" w:cs="Times New Roman"/>
          <w:sz w:val="24"/>
          <w:szCs w:val="24"/>
        </w:rPr>
        <w:t>birlikleri yapılmaktadır</w:t>
      </w:r>
      <w:r w:rsidR="009B7BF0" w:rsidRPr="00297E29">
        <w:rPr>
          <w:rFonts w:ascii="Times New Roman" w:hAnsi="Times New Roman" w:cs="Times New Roman"/>
          <w:sz w:val="24"/>
          <w:szCs w:val="24"/>
        </w:rPr>
        <w:t xml:space="preserve"> (202</w:t>
      </w:r>
      <w:r w:rsidR="006A45F7" w:rsidRPr="00297E29">
        <w:rPr>
          <w:rFonts w:ascii="Times New Roman" w:hAnsi="Times New Roman" w:cs="Times New Roman"/>
          <w:sz w:val="24"/>
          <w:szCs w:val="24"/>
        </w:rPr>
        <w:t>3</w:t>
      </w:r>
      <w:r w:rsidR="009B7BF0" w:rsidRPr="00297E29">
        <w:rPr>
          <w:rFonts w:ascii="Times New Roman" w:hAnsi="Times New Roman" w:cs="Times New Roman"/>
          <w:sz w:val="24"/>
          <w:szCs w:val="24"/>
        </w:rPr>
        <w:t>, C1</w:t>
      </w:r>
      <w:r w:rsidR="00C43B4E" w:rsidRPr="00297E29">
        <w:rPr>
          <w:rFonts w:ascii="Times New Roman" w:hAnsi="Times New Roman" w:cs="Times New Roman"/>
          <w:sz w:val="24"/>
          <w:szCs w:val="24"/>
        </w:rPr>
        <w:t>-2</w:t>
      </w:r>
      <w:r w:rsidR="009B7BF0" w:rsidRPr="00297E29">
        <w:rPr>
          <w:rFonts w:ascii="Times New Roman" w:hAnsi="Times New Roman" w:cs="Times New Roman"/>
          <w:sz w:val="24"/>
          <w:szCs w:val="24"/>
        </w:rPr>
        <w:t>)</w:t>
      </w:r>
      <w:r w:rsidRPr="00297E29">
        <w:rPr>
          <w:rFonts w:ascii="Times New Roman" w:hAnsi="Times New Roman" w:cs="Times New Roman"/>
          <w:sz w:val="24"/>
          <w:szCs w:val="24"/>
        </w:rPr>
        <w:t>. Bu iş</w:t>
      </w:r>
      <w:r w:rsidR="00297E29" w:rsidRPr="00297E29">
        <w:rPr>
          <w:rFonts w:ascii="Times New Roman" w:hAnsi="Times New Roman" w:cs="Times New Roman"/>
          <w:sz w:val="24"/>
          <w:szCs w:val="24"/>
        </w:rPr>
        <w:t xml:space="preserve"> </w:t>
      </w:r>
      <w:r w:rsidRPr="00297E29">
        <w:rPr>
          <w:rFonts w:ascii="Times New Roman" w:hAnsi="Times New Roman" w:cs="Times New Roman"/>
          <w:sz w:val="24"/>
          <w:szCs w:val="24"/>
        </w:rPr>
        <w:t xml:space="preserve">birlikleri; BİTTO, EKİN Ön Kuluçka Merkezi, </w:t>
      </w:r>
      <w:proofErr w:type="spellStart"/>
      <w:r w:rsidRPr="00297E29">
        <w:rPr>
          <w:rFonts w:ascii="Times New Roman" w:hAnsi="Times New Roman" w:cs="Times New Roman"/>
          <w:sz w:val="24"/>
          <w:szCs w:val="24"/>
        </w:rPr>
        <w:t>BiyoTek</w:t>
      </w:r>
      <w:proofErr w:type="spellEnd"/>
      <w:r w:rsidRPr="00297E29">
        <w:rPr>
          <w:rFonts w:ascii="Times New Roman" w:hAnsi="Times New Roman" w:cs="Times New Roman"/>
          <w:sz w:val="24"/>
          <w:szCs w:val="24"/>
        </w:rPr>
        <w:t xml:space="preserve"> Teknoloji Geliştirme Merkezi ve Başkent Üniversitesi’ne bağlı çeşitli araştırma merkezleri tarafından yürütülmektedir. </w:t>
      </w:r>
    </w:p>
    <w:p w14:paraId="5C778507" w14:textId="5B84CDCC" w:rsidR="00C43B4E" w:rsidRPr="00297E29" w:rsidRDefault="00C43B4E" w:rsidP="00C43B4E">
      <w:pPr>
        <w:adjustRightInd w:val="0"/>
        <w:spacing w:after="120"/>
        <w:jc w:val="both"/>
        <w:rPr>
          <w:rFonts w:ascii="Times New Roman" w:hAnsi="Times New Roman" w:cs="Times New Roman"/>
          <w:sz w:val="24"/>
          <w:szCs w:val="24"/>
        </w:rPr>
      </w:pPr>
      <w:r w:rsidRPr="00297E29">
        <w:rPr>
          <w:rFonts w:ascii="Times New Roman" w:hAnsi="Times New Roman" w:cs="Times New Roman"/>
          <w:sz w:val="24"/>
          <w:szCs w:val="24"/>
        </w:rPr>
        <w:t>Üniversite içi araştırma kaynaklarının tahsisine yönelik kriterler; 2018 yılında yürürlüğe giren “Bilimsel Araştırma ve Yayın Etiği Yönergesi” çerçevesinde yürütülmektedir (202</w:t>
      </w:r>
      <w:r w:rsidR="00700115" w:rsidRPr="00297E29">
        <w:rPr>
          <w:rFonts w:ascii="Times New Roman" w:hAnsi="Times New Roman" w:cs="Times New Roman"/>
          <w:sz w:val="24"/>
          <w:szCs w:val="24"/>
        </w:rPr>
        <w:t>3</w:t>
      </w:r>
      <w:r w:rsidRPr="00297E29">
        <w:rPr>
          <w:rFonts w:ascii="Times New Roman" w:hAnsi="Times New Roman" w:cs="Times New Roman"/>
          <w:sz w:val="24"/>
          <w:szCs w:val="24"/>
        </w:rPr>
        <w:t>, C1-</w:t>
      </w:r>
      <w:r w:rsidR="00700115" w:rsidRPr="00297E29">
        <w:rPr>
          <w:rFonts w:ascii="Times New Roman" w:hAnsi="Times New Roman" w:cs="Times New Roman"/>
          <w:sz w:val="24"/>
          <w:szCs w:val="24"/>
        </w:rPr>
        <w:t>3</w:t>
      </w:r>
      <w:r w:rsidRPr="00297E29">
        <w:rPr>
          <w:rFonts w:ascii="Times New Roman" w:hAnsi="Times New Roman" w:cs="Times New Roman"/>
          <w:sz w:val="24"/>
          <w:szCs w:val="24"/>
        </w:rPr>
        <w:t>). Üniversite içi kaynakların bilimsel araştırma projelerinde kullanılması “Bilimsel Araştırma Projeleri Yönergesi” çerçevesinde BAP Komisyonu tarafından incelenerek Etik Kurul görüşü alınarak yapılmaktadır (202</w:t>
      </w:r>
      <w:r w:rsidR="00700115" w:rsidRPr="00297E29">
        <w:rPr>
          <w:rFonts w:ascii="Times New Roman" w:hAnsi="Times New Roman" w:cs="Times New Roman"/>
          <w:sz w:val="24"/>
          <w:szCs w:val="24"/>
        </w:rPr>
        <w:t>3</w:t>
      </w:r>
      <w:r w:rsidRPr="00297E29">
        <w:rPr>
          <w:rFonts w:ascii="Times New Roman" w:hAnsi="Times New Roman" w:cs="Times New Roman"/>
          <w:sz w:val="24"/>
          <w:szCs w:val="24"/>
        </w:rPr>
        <w:t>, C1-</w:t>
      </w:r>
      <w:r w:rsidR="00700115" w:rsidRPr="00297E29">
        <w:rPr>
          <w:rFonts w:ascii="Times New Roman" w:hAnsi="Times New Roman" w:cs="Times New Roman"/>
          <w:sz w:val="24"/>
          <w:szCs w:val="24"/>
        </w:rPr>
        <w:t>4</w:t>
      </w:r>
      <w:r w:rsidRPr="00297E29">
        <w:rPr>
          <w:rFonts w:ascii="Times New Roman" w:hAnsi="Times New Roman" w:cs="Times New Roman"/>
          <w:sz w:val="24"/>
          <w:szCs w:val="24"/>
        </w:rPr>
        <w:t xml:space="preserve">). Üniversitede 3 alanda; Sağlık Bilimleri Bilimsel Araştırma ve Etik Kurulu, Sosyal ve </w:t>
      </w:r>
      <w:r w:rsidR="00297E29" w:rsidRPr="00297E29">
        <w:rPr>
          <w:rFonts w:ascii="Times New Roman" w:hAnsi="Times New Roman" w:cs="Times New Roman"/>
          <w:sz w:val="24"/>
          <w:szCs w:val="24"/>
        </w:rPr>
        <w:t>Beşerî</w:t>
      </w:r>
      <w:r w:rsidRPr="00297E29">
        <w:rPr>
          <w:rFonts w:ascii="Times New Roman" w:hAnsi="Times New Roman" w:cs="Times New Roman"/>
          <w:sz w:val="24"/>
          <w:szCs w:val="24"/>
        </w:rPr>
        <w:t xml:space="preserve"> Bilimler Bilimsel Araştırma ve Etik Kurulu, ile Fen ve Mühendislik Bilimleri Bilimsel Araştırma ve Etik Kurulu ilgili yönergelerde belirlenen çerçevede araştırmaların yetkinliğini değerlendirmekte ve projeler desteklenmektedir. </w:t>
      </w:r>
    </w:p>
    <w:p w14:paraId="703746AA" w14:textId="59A8AFD9" w:rsidR="00C43B4E" w:rsidRPr="00297E29" w:rsidRDefault="00C43B4E" w:rsidP="00C43B4E">
      <w:pPr>
        <w:adjustRightInd w:val="0"/>
        <w:spacing w:after="120"/>
        <w:jc w:val="both"/>
        <w:rPr>
          <w:rFonts w:ascii="Times New Roman" w:hAnsi="Times New Roman" w:cs="Times New Roman"/>
          <w:sz w:val="24"/>
          <w:szCs w:val="24"/>
        </w:rPr>
      </w:pPr>
      <w:r w:rsidRPr="00297E29">
        <w:rPr>
          <w:rFonts w:ascii="Times New Roman" w:hAnsi="Times New Roman" w:cs="Times New Roman"/>
          <w:sz w:val="24"/>
          <w:szCs w:val="24"/>
        </w:rPr>
        <w:t xml:space="preserve">Kurumda üniversite içi kaynaklar, öncelikli araştırma alanlarını destekleyecek ve erişilebilir şekilde yönetilmektedir. Tüm bu uygulamalardan elde edilen bulgular, sistematik olarak izlenmekte ve izlem sonuçları paydaşlarla birlikte değerlendirilerek önlemler alınmakta ve ihtiyaçlar/talepler doğrultusunda kaynaklar çeşitlendirilmektedir. Araştırma faaliyet sonuçlarının raporları üniversitenin ilgili birimlerinin web sayfalarında yayınlanmaktadır </w:t>
      </w:r>
    </w:p>
    <w:p w14:paraId="139EE1E5" w14:textId="10D80159" w:rsidR="00C43B4E" w:rsidRPr="00297E29" w:rsidRDefault="00C43B4E" w:rsidP="00C43B4E">
      <w:pPr>
        <w:adjustRightInd w:val="0"/>
        <w:jc w:val="both"/>
        <w:rPr>
          <w:rFonts w:ascii="Times New Roman" w:hAnsi="Times New Roman" w:cs="Times New Roman"/>
          <w:sz w:val="24"/>
          <w:szCs w:val="24"/>
        </w:rPr>
      </w:pPr>
      <w:r w:rsidRPr="00297E29">
        <w:rPr>
          <w:rFonts w:ascii="Times New Roman" w:hAnsi="Times New Roman" w:cs="Times New Roman"/>
          <w:sz w:val="24"/>
          <w:szCs w:val="24"/>
        </w:rPr>
        <w:t>Araştırma-geliştirme faaliyetlerini kurumsal amaç, hedef ve stratejiler doğrultusunda sürdürebilmek için Üniversite dışı kaynakların kullanımına ilişkin sürdürülebilir ve olgunlaşmış uygulamalar; akademik birimler ve ilgili idari birimler (BİTTO, Ekin Ön Kuluçka Merkezi, KOSGEB TEKMER, BUCHI, Uluslararası İlişkiler Koordinatörlüğü) iş</w:t>
      </w:r>
      <w:r w:rsidR="00297E29" w:rsidRPr="00297E29">
        <w:rPr>
          <w:rFonts w:ascii="Times New Roman" w:hAnsi="Times New Roman" w:cs="Times New Roman"/>
          <w:sz w:val="24"/>
          <w:szCs w:val="24"/>
        </w:rPr>
        <w:t xml:space="preserve"> </w:t>
      </w:r>
      <w:r w:rsidRPr="00297E29">
        <w:rPr>
          <w:rFonts w:ascii="Times New Roman" w:hAnsi="Times New Roman" w:cs="Times New Roman"/>
          <w:sz w:val="24"/>
          <w:szCs w:val="24"/>
        </w:rPr>
        <w:t xml:space="preserve">birliğinde yürütülen eğitim, danışmanlık ve farkındalık çalışmaları ile gerçekleştirilmektedir. Bu kapsamda gerek iç kaynaklardan gerekse dış kaynaklardan eğitmen ve uzman desteği alınmaktadır. BİTTO tarafından e-posta yoluyla hibe, araştırma projeleri çağrıları vb. konularda bilgilendirme yapılmaktadır. </w:t>
      </w:r>
    </w:p>
    <w:p w14:paraId="00B16014" w14:textId="77777777" w:rsidR="00D750B0" w:rsidRPr="00297E29" w:rsidRDefault="00D750B0" w:rsidP="00431686">
      <w:pPr>
        <w:rPr>
          <w:rFonts w:ascii="Times New Roman" w:hAnsi="Times New Roman" w:cs="Times New Roman"/>
          <w:i/>
          <w:color w:val="000000" w:themeColor="text1"/>
          <w:sz w:val="24"/>
          <w:szCs w:val="24"/>
          <w:u w:val="single"/>
        </w:rPr>
      </w:pPr>
      <w:r w:rsidRPr="00297E29">
        <w:rPr>
          <w:rFonts w:ascii="Times New Roman" w:hAnsi="Times New Roman" w:cs="Times New Roman"/>
          <w:i/>
          <w:color w:val="000000" w:themeColor="text1"/>
          <w:sz w:val="24"/>
          <w:szCs w:val="24"/>
          <w:u w:val="single"/>
        </w:rPr>
        <w:t>KANITLAR:</w:t>
      </w:r>
    </w:p>
    <w:p w14:paraId="2FBFA207" w14:textId="077E3A14" w:rsidR="00D750B0" w:rsidRPr="00297E29" w:rsidRDefault="00D750B0" w:rsidP="009E053D">
      <w:pPr>
        <w:pStyle w:val="ListeParagraf"/>
        <w:numPr>
          <w:ilvl w:val="0"/>
          <w:numId w:val="23"/>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 xml:space="preserve">C1-1 </w:t>
      </w:r>
      <w:hyperlink r:id="rId127" w:history="1">
        <w:r w:rsidRPr="00297E29">
          <w:rPr>
            <w:rStyle w:val="Kpr"/>
            <w:rFonts w:ascii="Times New Roman" w:hAnsi="Times New Roman" w:cs="Times New Roman"/>
            <w:sz w:val="24"/>
            <w:szCs w:val="24"/>
          </w:rPr>
          <w:t>Başkent Üniversitesi Bilgi İnovasyon ve Teknoloji Transfer Ofisi (BU-BİTTO)</w:t>
        </w:r>
      </w:hyperlink>
    </w:p>
    <w:p w14:paraId="54737740" w14:textId="0299C69B" w:rsidR="006E2AD6" w:rsidRPr="00297E29" w:rsidRDefault="006E2AD6" w:rsidP="009E053D">
      <w:pPr>
        <w:pStyle w:val="ListeParagraf"/>
        <w:numPr>
          <w:ilvl w:val="0"/>
          <w:numId w:val="23"/>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C1-</w:t>
      </w:r>
      <w:r w:rsidR="00C43B4E" w:rsidRPr="00297E29">
        <w:rPr>
          <w:rFonts w:ascii="Times New Roman" w:hAnsi="Times New Roman" w:cs="Times New Roman"/>
          <w:color w:val="000000" w:themeColor="text1"/>
          <w:sz w:val="24"/>
          <w:szCs w:val="24"/>
        </w:rPr>
        <w:t>2</w:t>
      </w:r>
      <w:r w:rsidRPr="00297E29">
        <w:rPr>
          <w:rFonts w:ascii="Times New Roman" w:hAnsi="Times New Roman" w:cs="Times New Roman"/>
          <w:color w:val="000000" w:themeColor="text1"/>
          <w:sz w:val="24"/>
          <w:szCs w:val="24"/>
        </w:rPr>
        <w:t xml:space="preserve"> </w:t>
      </w:r>
      <w:hyperlink r:id="rId128" w:history="1">
        <w:r w:rsidRPr="00297E29">
          <w:rPr>
            <w:rStyle w:val="Kpr"/>
            <w:rFonts w:ascii="Times New Roman" w:hAnsi="Times New Roman" w:cs="Times New Roman"/>
            <w:sz w:val="24"/>
            <w:szCs w:val="24"/>
          </w:rPr>
          <w:t>BUBİTTO İşbirlikleri (Dış Paydaşlar)</w:t>
        </w:r>
      </w:hyperlink>
    </w:p>
    <w:p w14:paraId="04290C93" w14:textId="6A02802C" w:rsidR="00C43B4E" w:rsidRPr="00297E29" w:rsidRDefault="00C43B4E" w:rsidP="009E053D">
      <w:pPr>
        <w:pStyle w:val="ListeParagraf"/>
        <w:numPr>
          <w:ilvl w:val="0"/>
          <w:numId w:val="23"/>
        </w:numPr>
        <w:rPr>
          <w:rStyle w:val="Kpr"/>
          <w:rFonts w:ascii="Times New Roman" w:hAnsi="Times New Roman" w:cs="Times New Roman"/>
          <w:color w:val="000000" w:themeColor="text1"/>
          <w:sz w:val="24"/>
          <w:szCs w:val="24"/>
          <w:u w:val="none"/>
        </w:rPr>
      </w:pPr>
      <w:r w:rsidRPr="00297E29">
        <w:rPr>
          <w:rFonts w:ascii="Times New Roman" w:hAnsi="Times New Roman" w:cs="Times New Roman"/>
          <w:sz w:val="24"/>
          <w:szCs w:val="24"/>
        </w:rPr>
        <w:t>C1-</w:t>
      </w:r>
      <w:r w:rsidR="00700115" w:rsidRPr="00297E29">
        <w:rPr>
          <w:rFonts w:ascii="Times New Roman" w:hAnsi="Times New Roman" w:cs="Times New Roman"/>
          <w:sz w:val="24"/>
          <w:szCs w:val="24"/>
        </w:rPr>
        <w:t>3</w:t>
      </w:r>
      <w:r w:rsidRPr="00297E29">
        <w:rPr>
          <w:rFonts w:ascii="Times New Roman" w:hAnsi="Times New Roman" w:cs="Times New Roman"/>
          <w:sz w:val="24"/>
          <w:szCs w:val="24"/>
        </w:rPr>
        <w:t xml:space="preserve"> </w:t>
      </w:r>
      <w:hyperlink r:id="rId129" w:history="1">
        <w:r w:rsidRPr="00297E29">
          <w:rPr>
            <w:rStyle w:val="Kpr"/>
            <w:rFonts w:ascii="Times New Roman" w:hAnsi="Times New Roman" w:cs="Times New Roman"/>
            <w:sz w:val="24"/>
            <w:szCs w:val="24"/>
          </w:rPr>
          <w:t>Başkent Üniversitesi Bilimsel Araştırma ve Yayın Etiği Yönergesi</w:t>
        </w:r>
      </w:hyperlink>
    </w:p>
    <w:p w14:paraId="60606ADA" w14:textId="0BF1E346" w:rsidR="00C43B4E" w:rsidRPr="00297E29" w:rsidRDefault="00C43B4E" w:rsidP="00C43B4E">
      <w:pPr>
        <w:pStyle w:val="ListeParagraf"/>
        <w:numPr>
          <w:ilvl w:val="0"/>
          <w:numId w:val="23"/>
        </w:numPr>
        <w:adjustRightInd w:val="0"/>
        <w:jc w:val="both"/>
        <w:rPr>
          <w:rFonts w:ascii="Times New Roman" w:hAnsi="Times New Roman" w:cs="Times New Roman"/>
          <w:sz w:val="24"/>
          <w:szCs w:val="24"/>
        </w:rPr>
      </w:pPr>
      <w:r w:rsidRPr="00297E29">
        <w:rPr>
          <w:rFonts w:ascii="Times New Roman" w:hAnsi="Times New Roman" w:cs="Times New Roman"/>
          <w:sz w:val="24"/>
          <w:szCs w:val="24"/>
        </w:rPr>
        <w:t>C1-</w:t>
      </w:r>
      <w:r w:rsidR="00700115" w:rsidRPr="00297E29">
        <w:rPr>
          <w:rFonts w:ascii="Times New Roman" w:hAnsi="Times New Roman" w:cs="Times New Roman"/>
          <w:sz w:val="24"/>
          <w:szCs w:val="24"/>
        </w:rPr>
        <w:t>4</w:t>
      </w:r>
      <w:r w:rsidRPr="00297E29">
        <w:rPr>
          <w:rFonts w:ascii="Times New Roman" w:hAnsi="Times New Roman" w:cs="Times New Roman"/>
          <w:sz w:val="24"/>
          <w:szCs w:val="24"/>
        </w:rPr>
        <w:t xml:space="preserve"> </w:t>
      </w:r>
      <w:hyperlink r:id="rId130" w:history="1">
        <w:r w:rsidRPr="00297E29">
          <w:rPr>
            <w:rStyle w:val="Kpr"/>
            <w:rFonts w:ascii="Times New Roman" w:hAnsi="Times New Roman" w:cs="Times New Roman"/>
            <w:sz w:val="24"/>
            <w:szCs w:val="24"/>
          </w:rPr>
          <w:t>Başkent Üniversitesi Bilimsel Araştırma Projeleri Yönergesi</w:t>
        </w:r>
      </w:hyperlink>
    </w:p>
    <w:p w14:paraId="62F1E612" w14:textId="77777777" w:rsidR="0063107C" w:rsidRPr="00297E29" w:rsidRDefault="0063107C" w:rsidP="005360EE">
      <w:pPr>
        <w:ind w:left="851"/>
        <w:rPr>
          <w:rFonts w:ascii="Times New Roman" w:hAnsi="Times New Roman" w:cs="Times New Roman"/>
          <w:b/>
          <w:sz w:val="24"/>
          <w:szCs w:val="24"/>
          <w:u w:val="single"/>
        </w:rPr>
      </w:pPr>
      <w:r w:rsidRPr="00297E29">
        <w:rPr>
          <w:rFonts w:ascii="Times New Roman" w:hAnsi="Times New Roman" w:cs="Times New Roman"/>
          <w:b/>
          <w:sz w:val="24"/>
          <w:szCs w:val="24"/>
          <w:u w:val="single"/>
        </w:rPr>
        <w:t>C</w:t>
      </w:r>
      <w:r w:rsidR="00A36995" w:rsidRPr="00297E29">
        <w:rPr>
          <w:rFonts w:ascii="Times New Roman" w:hAnsi="Times New Roman" w:cs="Times New Roman"/>
          <w:b/>
          <w:sz w:val="24"/>
          <w:szCs w:val="24"/>
          <w:u w:val="single"/>
        </w:rPr>
        <w:t xml:space="preserve">.2. </w:t>
      </w:r>
      <w:r w:rsidRPr="00297E29">
        <w:rPr>
          <w:rFonts w:ascii="Times New Roman" w:hAnsi="Times New Roman" w:cs="Times New Roman"/>
          <w:b/>
          <w:sz w:val="24"/>
          <w:szCs w:val="24"/>
          <w:u w:val="single"/>
        </w:rPr>
        <w:t>Araştırma Yetkinliği</w:t>
      </w:r>
      <w:r w:rsidR="00A36995" w:rsidRPr="00297E29">
        <w:rPr>
          <w:rFonts w:ascii="Times New Roman" w:hAnsi="Times New Roman" w:cs="Times New Roman"/>
          <w:b/>
          <w:sz w:val="24"/>
          <w:szCs w:val="24"/>
          <w:u w:val="single"/>
        </w:rPr>
        <w:t xml:space="preserve">, </w:t>
      </w:r>
      <w:r w:rsidRPr="00297E29">
        <w:rPr>
          <w:rFonts w:ascii="Times New Roman" w:hAnsi="Times New Roman" w:cs="Times New Roman"/>
          <w:b/>
          <w:sz w:val="24"/>
          <w:szCs w:val="24"/>
          <w:u w:val="single"/>
        </w:rPr>
        <w:t xml:space="preserve">İş </w:t>
      </w:r>
      <w:r w:rsidR="00A36995" w:rsidRPr="00297E29">
        <w:rPr>
          <w:rFonts w:ascii="Times New Roman" w:hAnsi="Times New Roman" w:cs="Times New Roman"/>
          <w:b/>
          <w:sz w:val="24"/>
          <w:szCs w:val="24"/>
          <w:u w:val="single"/>
        </w:rPr>
        <w:t xml:space="preserve">Birlikleri ve </w:t>
      </w:r>
      <w:r w:rsidRPr="00297E29">
        <w:rPr>
          <w:rFonts w:ascii="Times New Roman" w:hAnsi="Times New Roman" w:cs="Times New Roman"/>
          <w:b/>
          <w:sz w:val="24"/>
          <w:szCs w:val="24"/>
          <w:u w:val="single"/>
        </w:rPr>
        <w:t>Destekler</w:t>
      </w:r>
    </w:p>
    <w:p w14:paraId="239A5AFE" w14:textId="325F2C94" w:rsidR="00431686" w:rsidRPr="00297E29" w:rsidRDefault="00431686" w:rsidP="005C0A7F">
      <w:pPr>
        <w:pStyle w:val="GvdeMetni"/>
        <w:spacing w:after="160"/>
        <w:ind w:left="0"/>
        <w:jc w:val="both"/>
        <w:rPr>
          <w:lang w:val="tr-TR"/>
        </w:rPr>
      </w:pPr>
      <w:r w:rsidRPr="00297E29">
        <w:rPr>
          <w:lang w:val="tr-TR"/>
        </w:rPr>
        <w:t>Üniversitede kalite güvence sistemi süreçlerinde araştırma-geliştirme faaliyetlerinde etkin rol oynayan araştırma personelinin yetkinliği, Başkent Üniversitesi Öğretim Üyesi Atama ve Yükseltme Yönergesi çerçevesinde belirlenen asgari koşullara ek olarak her akademik birim için ilave koşullar tanımlanarak sağlanmaktadır</w:t>
      </w:r>
      <w:r w:rsidR="00EA11B8" w:rsidRPr="00297E29">
        <w:rPr>
          <w:lang w:val="tr-TR"/>
        </w:rPr>
        <w:t xml:space="preserve"> (202</w:t>
      </w:r>
      <w:r w:rsidR="009C7EBF" w:rsidRPr="00297E29">
        <w:rPr>
          <w:lang w:val="tr-TR"/>
        </w:rPr>
        <w:t>3</w:t>
      </w:r>
      <w:r w:rsidR="00EA11B8" w:rsidRPr="00297E29">
        <w:rPr>
          <w:lang w:val="tr-TR"/>
        </w:rPr>
        <w:t>, C2-1)</w:t>
      </w:r>
      <w:r w:rsidRPr="00297E29">
        <w:rPr>
          <w:lang w:val="tr-TR"/>
        </w:rPr>
        <w:t>.</w:t>
      </w:r>
    </w:p>
    <w:p w14:paraId="73A189D4" w14:textId="0B8729E9" w:rsidR="00431686" w:rsidRPr="00297E29" w:rsidRDefault="00431686" w:rsidP="005C0A7F">
      <w:pPr>
        <w:pStyle w:val="GvdeMetni"/>
        <w:spacing w:after="160"/>
        <w:ind w:left="0"/>
        <w:jc w:val="both"/>
        <w:rPr>
          <w:lang w:val="tr-TR"/>
        </w:rPr>
      </w:pPr>
      <w:r w:rsidRPr="00297E29">
        <w:rPr>
          <w:lang w:val="tr-TR"/>
        </w:rPr>
        <w:t xml:space="preserve">Farklı dış kaynaklara ulaşımın artırılarak araştırma kadrosunun yetkinliklerinin geliştirilmesi için proje başvuru bilgilendirilmesi düzenli olarak yapılmakta ve proje hazırlanması için destekler verilmektedir. Bu destek ve imkânların yeterliliği ve etkililiği; BİTTO ve Akademik Değerlendirme Koordinatörlüğü tarafından ölçülmekte ve sonuçları üst yönetim tarafından </w:t>
      </w:r>
      <w:r w:rsidRPr="00297E29">
        <w:rPr>
          <w:lang w:val="tr-TR"/>
        </w:rPr>
        <w:lastRenderedPageBreak/>
        <w:t>değerlendirilmektedir.</w:t>
      </w:r>
    </w:p>
    <w:p w14:paraId="173175C4" w14:textId="4DE68570" w:rsidR="00431686" w:rsidRPr="00297E29" w:rsidRDefault="00431686" w:rsidP="005C0A7F">
      <w:pPr>
        <w:pStyle w:val="GvdeMetni"/>
        <w:spacing w:after="160"/>
        <w:ind w:left="0"/>
        <w:jc w:val="both"/>
        <w:rPr>
          <w:lang w:val="tr-TR"/>
        </w:rPr>
      </w:pPr>
      <w:r w:rsidRPr="00297E29">
        <w:rPr>
          <w:lang w:val="tr-TR"/>
        </w:rPr>
        <w:t>Araştırma kadrosunun süreç içerisindeki yetkinliğinin ölçülmesine yönelik olarak akademik faaliyetleri, Akademik Personel Performans Ölçme ve Değerlendirme Sistemi ile değerlendirilmektedir</w:t>
      </w:r>
      <w:r w:rsidR="00EA11B8" w:rsidRPr="00297E29">
        <w:rPr>
          <w:lang w:val="tr-TR"/>
        </w:rPr>
        <w:t xml:space="preserve"> (202</w:t>
      </w:r>
      <w:r w:rsidR="009C7EBF" w:rsidRPr="00297E29">
        <w:rPr>
          <w:lang w:val="tr-TR"/>
        </w:rPr>
        <w:t>3</w:t>
      </w:r>
      <w:r w:rsidR="00EA11B8" w:rsidRPr="00297E29">
        <w:rPr>
          <w:lang w:val="tr-TR"/>
        </w:rPr>
        <w:t>, C2-</w:t>
      </w:r>
      <w:r w:rsidR="00237538" w:rsidRPr="00297E29">
        <w:rPr>
          <w:lang w:val="tr-TR"/>
        </w:rPr>
        <w:t>2</w:t>
      </w:r>
      <w:r w:rsidR="00EA11B8" w:rsidRPr="00297E29">
        <w:rPr>
          <w:lang w:val="tr-TR"/>
        </w:rPr>
        <w:t>)</w:t>
      </w:r>
      <w:r w:rsidRPr="00297E29">
        <w:rPr>
          <w:lang w:val="tr-TR"/>
        </w:rPr>
        <w:t xml:space="preserve">. </w:t>
      </w:r>
    </w:p>
    <w:p w14:paraId="3D7C3E6F" w14:textId="49B87EEF" w:rsidR="0097052E" w:rsidRPr="00297E29" w:rsidRDefault="00431686" w:rsidP="0097052E">
      <w:pPr>
        <w:pStyle w:val="GvdeMetni"/>
        <w:spacing w:after="160"/>
        <w:ind w:left="0"/>
        <w:jc w:val="both"/>
        <w:rPr>
          <w:lang w:val="tr-TR"/>
        </w:rPr>
      </w:pPr>
      <w:r w:rsidRPr="00297E29">
        <w:rPr>
          <w:lang w:val="tr-TR"/>
        </w:rPr>
        <w:t>Araştırma, teknoloji geliştirme ve sanat faaliyetlerine yönelik teşvikler ilgili yönergeler çerçevesinde ve Stratejik Plana dayandırılarak verilmektedir</w:t>
      </w:r>
      <w:r w:rsidR="00EA11B8" w:rsidRPr="00297E29">
        <w:rPr>
          <w:lang w:val="tr-TR"/>
        </w:rPr>
        <w:t xml:space="preserve"> (202</w:t>
      </w:r>
      <w:r w:rsidR="009C7EBF" w:rsidRPr="00297E29">
        <w:rPr>
          <w:lang w:val="tr-TR"/>
        </w:rPr>
        <w:t>3</w:t>
      </w:r>
      <w:r w:rsidR="00EA11B8" w:rsidRPr="00297E29">
        <w:rPr>
          <w:lang w:val="tr-TR"/>
        </w:rPr>
        <w:t>, C2-</w:t>
      </w:r>
      <w:r w:rsidR="00237538" w:rsidRPr="00297E29">
        <w:rPr>
          <w:lang w:val="tr-TR"/>
        </w:rPr>
        <w:t>3</w:t>
      </w:r>
      <w:r w:rsidR="009C7EBF" w:rsidRPr="00297E29">
        <w:rPr>
          <w:lang w:val="tr-TR"/>
        </w:rPr>
        <w:t>/4</w:t>
      </w:r>
      <w:r w:rsidR="00EA11B8" w:rsidRPr="00297E29">
        <w:rPr>
          <w:lang w:val="tr-TR"/>
        </w:rPr>
        <w:t>)</w:t>
      </w:r>
      <w:r w:rsidRPr="00297E29">
        <w:rPr>
          <w:lang w:val="tr-TR"/>
        </w:rPr>
        <w:t>. Teşviklerin etkililiği; değerlendirme toplantıları, endeks verileri ve akademik performans sonuçları göstergeleri izlenerek değerlendirilmektedir</w:t>
      </w:r>
      <w:r w:rsidR="00403083" w:rsidRPr="00297E29">
        <w:rPr>
          <w:lang w:val="tr-TR"/>
        </w:rPr>
        <w:t>.</w:t>
      </w:r>
      <w:r w:rsidR="009C7EBF" w:rsidRPr="00297E29">
        <w:rPr>
          <w:lang w:val="tr-TR"/>
        </w:rPr>
        <w:t xml:space="preserve"> </w:t>
      </w:r>
      <w:r w:rsidRPr="00297E29">
        <w:rPr>
          <w:lang w:val="tr-TR"/>
        </w:rPr>
        <w:t>Araştırma yetkinliğinin geliştirilmesi sürecinde topluma duyulan sorumluluğun bir parçası olarak riskin paylaşıldığı paydaşların görüşleri önem taşımaktadır. Üniversitenin tanımladığı değerler arasında paydaşlarla iş</w:t>
      </w:r>
      <w:r w:rsidR="00297E29" w:rsidRPr="00297E29">
        <w:rPr>
          <w:lang w:val="tr-TR"/>
        </w:rPr>
        <w:t xml:space="preserve"> </w:t>
      </w:r>
      <w:r w:rsidRPr="00297E29">
        <w:rPr>
          <w:lang w:val="tr-TR"/>
        </w:rPr>
        <w:t>birliği yer almaktadır. Bu nedenle AR-GE süreçlerinde paydaş katılımı anketler aracılığıyla sağlanmaktadır.</w:t>
      </w:r>
    </w:p>
    <w:p w14:paraId="356373EB" w14:textId="4ED86593" w:rsidR="00237538" w:rsidRPr="00297E29" w:rsidRDefault="00237538" w:rsidP="00237538">
      <w:pPr>
        <w:adjustRightInd w:val="0"/>
        <w:jc w:val="both"/>
        <w:rPr>
          <w:rFonts w:ascii="Times New Roman" w:hAnsi="Times New Roman" w:cs="Times New Roman"/>
          <w:sz w:val="24"/>
          <w:szCs w:val="24"/>
        </w:rPr>
      </w:pPr>
      <w:r w:rsidRPr="00297E29">
        <w:rPr>
          <w:rFonts w:ascii="Times New Roman" w:hAnsi="Times New Roman" w:cs="Times New Roman"/>
          <w:sz w:val="24"/>
          <w:szCs w:val="24"/>
        </w:rPr>
        <w:t>Kurumdaki araştırmacıların görev aldığı ulusal ve uluslararası organizasyonlarca desteklenen projeler, Başkent Üniversitesi Bilimsel Araştırma Projeleri Yönergesi kapsamında BAP Komisyonu tarafından incelenmekte ve teşvik edilmektedir (202</w:t>
      </w:r>
      <w:r w:rsidR="009C7EBF" w:rsidRPr="00297E29">
        <w:rPr>
          <w:rFonts w:ascii="Times New Roman" w:hAnsi="Times New Roman" w:cs="Times New Roman"/>
          <w:sz w:val="24"/>
          <w:szCs w:val="24"/>
        </w:rPr>
        <w:t>3</w:t>
      </w:r>
      <w:r w:rsidRPr="00297E29">
        <w:rPr>
          <w:rFonts w:ascii="Times New Roman" w:hAnsi="Times New Roman" w:cs="Times New Roman"/>
          <w:sz w:val="24"/>
          <w:szCs w:val="24"/>
        </w:rPr>
        <w:t xml:space="preserve">, C2-5) </w:t>
      </w:r>
    </w:p>
    <w:p w14:paraId="4362C3D4" w14:textId="77777777" w:rsidR="00237538" w:rsidRPr="00297E29" w:rsidRDefault="00237538" w:rsidP="00237538">
      <w:pPr>
        <w:adjustRightInd w:val="0"/>
        <w:jc w:val="both"/>
        <w:rPr>
          <w:rFonts w:ascii="Times New Roman" w:hAnsi="Times New Roman" w:cs="Times New Roman"/>
          <w:sz w:val="24"/>
          <w:szCs w:val="24"/>
        </w:rPr>
      </w:pPr>
      <w:r w:rsidRPr="00297E29">
        <w:rPr>
          <w:rFonts w:ascii="Times New Roman" w:hAnsi="Times New Roman" w:cs="Times New Roman"/>
          <w:sz w:val="24"/>
          <w:szCs w:val="24"/>
        </w:rPr>
        <w:t xml:space="preserve">BAP Koordinasyon Birimi Destekleri, Araştırma Projeleri Destekleme Programı (ARDEP), Akademik Gelişim Projeleri Programı (AGEP) ve Topluma Hizmeti Destekleme Projeleri Destekleme Programı (TODEP) olarak çeşitlenmektedir. </w:t>
      </w:r>
    </w:p>
    <w:p w14:paraId="6273FB1E" w14:textId="77777777" w:rsidR="005C0A7F" w:rsidRPr="00297E29" w:rsidRDefault="005C0A7F" w:rsidP="0097052E">
      <w:pPr>
        <w:pStyle w:val="GvdeMetni"/>
        <w:spacing w:after="160"/>
        <w:ind w:left="0"/>
        <w:jc w:val="both"/>
        <w:rPr>
          <w:i/>
          <w:u w:val="single"/>
          <w:lang w:val="tr-TR"/>
        </w:rPr>
      </w:pPr>
      <w:r w:rsidRPr="00297E29">
        <w:rPr>
          <w:i/>
          <w:u w:val="single"/>
          <w:lang w:val="tr-TR"/>
        </w:rPr>
        <w:t>KANITLAR:</w:t>
      </w:r>
    </w:p>
    <w:p w14:paraId="1675A317" w14:textId="71D9DA06" w:rsidR="0097052E" w:rsidRPr="00297E29" w:rsidRDefault="0097052E" w:rsidP="009E053D">
      <w:pPr>
        <w:pStyle w:val="GvdeMetni"/>
        <w:numPr>
          <w:ilvl w:val="0"/>
          <w:numId w:val="25"/>
        </w:numPr>
        <w:spacing w:after="160"/>
        <w:ind w:left="714" w:hanging="357"/>
        <w:contextualSpacing/>
        <w:jc w:val="both"/>
        <w:rPr>
          <w:lang w:val="tr-TR"/>
        </w:rPr>
      </w:pPr>
      <w:r w:rsidRPr="00297E29">
        <w:rPr>
          <w:lang w:val="tr-TR"/>
        </w:rPr>
        <w:t xml:space="preserve">C2-1 </w:t>
      </w:r>
      <w:hyperlink r:id="rId131" w:history="1">
        <w:r w:rsidRPr="00297E29">
          <w:rPr>
            <w:rStyle w:val="Kpr"/>
            <w:lang w:val="tr-TR"/>
          </w:rPr>
          <w:t>Başkent Üniversitesi Öğretim Üyesi Atama ve Yükseltme Yönergesi</w:t>
        </w:r>
      </w:hyperlink>
    </w:p>
    <w:p w14:paraId="6EBAA35C" w14:textId="5A97ABE5" w:rsidR="0097052E" w:rsidRPr="00297E29" w:rsidRDefault="0097052E" w:rsidP="009E053D">
      <w:pPr>
        <w:pStyle w:val="GvdeMetni"/>
        <w:numPr>
          <w:ilvl w:val="0"/>
          <w:numId w:val="25"/>
        </w:numPr>
        <w:spacing w:after="160"/>
        <w:ind w:left="714" w:hanging="357"/>
        <w:contextualSpacing/>
        <w:jc w:val="both"/>
        <w:rPr>
          <w:lang w:val="tr-TR"/>
        </w:rPr>
      </w:pPr>
      <w:r w:rsidRPr="00297E29">
        <w:rPr>
          <w:lang w:val="tr-TR"/>
        </w:rPr>
        <w:t>C2-</w:t>
      </w:r>
      <w:r w:rsidR="00237538" w:rsidRPr="00297E29">
        <w:rPr>
          <w:lang w:val="tr-TR"/>
        </w:rPr>
        <w:t>2</w:t>
      </w:r>
      <w:r w:rsidRPr="00297E29">
        <w:rPr>
          <w:lang w:val="tr-TR"/>
        </w:rPr>
        <w:t xml:space="preserve"> </w:t>
      </w:r>
      <w:hyperlink r:id="rId132" w:history="1">
        <w:r w:rsidR="009C7EBF" w:rsidRPr="00297E29">
          <w:rPr>
            <w:rStyle w:val="Kpr"/>
            <w:lang w:val="tr-TR"/>
          </w:rPr>
          <w:t>Akademik Personel Performans Ölçme ve Değerlendirme Sistemi</w:t>
        </w:r>
      </w:hyperlink>
    </w:p>
    <w:p w14:paraId="0919E44E" w14:textId="567CD937" w:rsidR="0097052E" w:rsidRPr="00297E29" w:rsidRDefault="00403083" w:rsidP="009E053D">
      <w:pPr>
        <w:pStyle w:val="GvdeMetni"/>
        <w:numPr>
          <w:ilvl w:val="0"/>
          <w:numId w:val="25"/>
        </w:numPr>
        <w:spacing w:after="160"/>
        <w:ind w:left="714" w:hanging="357"/>
        <w:contextualSpacing/>
        <w:jc w:val="both"/>
        <w:rPr>
          <w:lang w:val="tr-TR"/>
        </w:rPr>
      </w:pPr>
      <w:r w:rsidRPr="00297E29">
        <w:rPr>
          <w:lang w:val="tr-TR"/>
        </w:rPr>
        <w:t>C2-</w:t>
      </w:r>
      <w:r w:rsidR="00237538" w:rsidRPr="00297E29">
        <w:rPr>
          <w:lang w:val="tr-TR"/>
        </w:rPr>
        <w:t>3</w:t>
      </w:r>
      <w:r w:rsidRPr="00297E29">
        <w:rPr>
          <w:lang w:val="tr-TR"/>
        </w:rPr>
        <w:t xml:space="preserve"> </w:t>
      </w:r>
      <w:hyperlink r:id="rId133" w:history="1">
        <w:r w:rsidRPr="00297E29">
          <w:rPr>
            <w:rStyle w:val="Kpr"/>
            <w:lang w:val="tr-TR"/>
          </w:rPr>
          <w:t>Başkent Üniversitesi Yönetmelik ve Yönergeleri</w:t>
        </w:r>
      </w:hyperlink>
    </w:p>
    <w:p w14:paraId="2A4FEBB4" w14:textId="63989EEE" w:rsidR="009C7EBF" w:rsidRPr="00297E29" w:rsidRDefault="00403083" w:rsidP="00237538">
      <w:pPr>
        <w:pStyle w:val="GvdeMetni"/>
        <w:numPr>
          <w:ilvl w:val="0"/>
          <w:numId w:val="25"/>
        </w:numPr>
        <w:ind w:left="714" w:hanging="357"/>
        <w:contextualSpacing/>
        <w:jc w:val="both"/>
        <w:rPr>
          <w:lang w:val="tr-TR"/>
        </w:rPr>
      </w:pPr>
      <w:r w:rsidRPr="00297E29">
        <w:rPr>
          <w:lang w:val="tr-TR"/>
        </w:rPr>
        <w:t>C2-</w:t>
      </w:r>
      <w:r w:rsidR="00237538" w:rsidRPr="00297E29">
        <w:rPr>
          <w:lang w:val="tr-TR"/>
        </w:rPr>
        <w:t>4</w:t>
      </w:r>
      <w:r w:rsidRPr="00297E29">
        <w:rPr>
          <w:lang w:val="tr-TR"/>
        </w:rPr>
        <w:t xml:space="preserve"> </w:t>
      </w:r>
      <w:hyperlink r:id="rId134" w:history="1">
        <w:r w:rsidR="009C7EBF" w:rsidRPr="00297E29">
          <w:rPr>
            <w:rStyle w:val="Kpr"/>
            <w:lang w:val="tr-TR"/>
          </w:rPr>
          <w:t>Başkent Üniversitesi Stratejik Planı 2023-2033</w:t>
        </w:r>
      </w:hyperlink>
    </w:p>
    <w:p w14:paraId="2F4DDE32" w14:textId="77777777" w:rsidR="00237538" w:rsidRPr="00297E29" w:rsidRDefault="00237538" w:rsidP="00237538">
      <w:pPr>
        <w:pStyle w:val="ListeParagraf"/>
        <w:numPr>
          <w:ilvl w:val="0"/>
          <w:numId w:val="25"/>
        </w:numPr>
        <w:adjustRightInd w:val="0"/>
        <w:jc w:val="both"/>
        <w:rPr>
          <w:rFonts w:ascii="Times New Roman" w:hAnsi="Times New Roman" w:cs="Times New Roman"/>
          <w:sz w:val="24"/>
          <w:szCs w:val="24"/>
        </w:rPr>
      </w:pPr>
      <w:r w:rsidRPr="00297E29">
        <w:rPr>
          <w:rFonts w:ascii="Times New Roman" w:hAnsi="Times New Roman" w:cs="Times New Roman"/>
          <w:sz w:val="24"/>
          <w:szCs w:val="24"/>
        </w:rPr>
        <w:t xml:space="preserve">C2-5 </w:t>
      </w:r>
      <w:hyperlink r:id="rId135" w:history="1">
        <w:r w:rsidRPr="00297E29">
          <w:rPr>
            <w:rStyle w:val="Kpr"/>
            <w:rFonts w:ascii="Times New Roman" w:hAnsi="Times New Roman" w:cs="Times New Roman"/>
            <w:sz w:val="24"/>
            <w:szCs w:val="24"/>
          </w:rPr>
          <w:t>Başkent Üniversitesi Bilimsel Araştırma Projeleri Yönergesi</w:t>
        </w:r>
      </w:hyperlink>
    </w:p>
    <w:p w14:paraId="387F55F5" w14:textId="77777777" w:rsidR="0063107C" w:rsidRPr="00297E29" w:rsidRDefault="0063107C" w:rsidP="005360EE">
      <w:pPr>
        <w:ind w:left="851"/>
        <w:rPr>
          <w:rFonts w:ascii="Times New Roman" w:hAnsi="Times New Roman" w:cs="Times New Roman"/>
          <w:b/>
          <w:sz w:val="24"/>
          <w:szCs w:val="24"/>
          <w:u w:val="single"/>
        </w:rPr>
      </w:pPr>
      <w:r w:rsidRPr="00297E29">
        <w:rPr>
          <w:rFonts w:ascii="Times New Roman" w:hAnsi="Times New Roman" w:cs="Times New Roman"/>
          <w:b/>
          <w:sz w:val="24"/>
          <w:szCs w:val="24"/>
          <w:u w:val="single"/>
        </w:rPr>
        <w:t>C</w:t>
      </w:r>
      <w:r w:rsidR="00A36995" w:rsidRPr="00297E29">
        <w:rPr>
          <w:rFonts w:ascii="Times New Roman" w:hAnsi="Times New Roman" w:cs="Times New Roman"/>
          <w:b/>
          <w:sz w:val="24"/>
          <w:szCs w:val="24"/>
          <w:u w:val="single"/>
        </w:rPr>
        <w:t xml:space="preserve">.3. </w:t>
      </w:r>
      <w:r w:rsidRPr="00297E29">
        <w:rPr>
          <w:rFonts w:ascii="Times New Roman" w:hAnsi="Times New Roman" w:cs="Times New Roman"/>
          <w:b/>
          <w:sz w:val="24"/>
          <w:szCs w:val="24"/>
          <w:u w:val="single"/>
        </w:rPr>
        <w:t>Araştırma Performansı</w:t>
      </w:r>
    </w:p>
    <w:p w14:paraId="1D46DFCD" w14:textId="737FCA96" w:rsidR="00431686" w:rsidRPr="00297E29" w:rsidRDefault="00AB052E" w:rsidP="00403083">
      <w:pPr>
        <w:pStyle w:val="GvdeMetni"/>
        <w:spacing w:after="160"/>
        <w:ind w:left="0"/>
        <w:jc w:val="both"/>
        <w:rPr>
          <w:lang w:val="tr-TR"/>
        </w:rPr>
      </w:pPr>
      <w:r w:rsidRPr="00297E29">
        <w:rPr>
          <w:lang w:val="tr-TR"/>
        </w:rPr>
        <w:t>Turizm ve Otel İşletmeciliği</w:t>
      </w:r>
      <w:r w:rsidR="00431686" w:rsidRPr="00297E29">
        <w:rPr>
          <w:lang w:val="tr-TR"/>
        </w:rPr>
        <w:t xml:space="preserve"> Programı öğretim elemanlarının araştırma performansı, Başkent Üniversitesi'nin belirlemiş olduğu stratejik planda</w:t>
      </w:r>
      <w:r w:rsidR="006B6D98" w:rsidRPr="00297E29">
        <w:rPr>
          <w:lang w:val="tr-TR"/>
        </w:rPr>
        <w:t xml:space="preserve"> </w:t>
      </w:r>
      <w:r w:rsidR="00431686" w:rsidRPr="00297E29">
        <w:rPr>
          <w:lang w:val="tr-TR"/>
        </w:rPr>
        <w:t>belirlenen hedeflerin çerçevesinde STRASIS sisteminde tanımlanmış performans göstergeleri ile değerlendirilmektedir. Öğretim elemanlarının araştırma performansının izlenmesi için Akademik Personel Performans Ölçme ve Değerlendirme Sistemi kullanılmaktadır. Araştırma performansına yönelik faaliyetlerin tanımlandığı bu sistemde; akademik, idari ve diğer eğitsel faaliyetler değerlendirilmektedir. Bu değerlendirmeler Bilgi, İnovasyon ve Teknoloji Transfer Ofisi (BU-BİTTO) tarafından izlenilen TTOBYS verileri ile karşılaştırılarak Üniversitenin ulusal ve uluslararası sıralamalardaki yeri ölçülmekte ve değerlendirilmektedir. Aynı zamanda araştırma performansı, Üniversitede yürütülmekte olan TÜBİTAK 1601 projesi kapsamında her altı ayda bir sunulan performans göstergeleri ile değerlendirilmektedir</w:t>
      </w:r>
      <w:r w:rsidR="00AF7A3F" w:rsidRPr="00297E29">
        <w:rPr>
          <w:lang w:val="tr-TR"/>
        </w:rPr>
        <w:t xml:space="preserve"> (202</w:t>
      </w:r>
      <w:r w:rsidR="001A54BD" w:rsidRPr="00297E29">
        <w:rPr>
          <w:lang w:val="tr-TR"/>
        </w:rPr>
        <w:t>3</w:t>
      </w:r>
      <w:r w:rsidR="00AF7A3F" w:rsidRPr="00297E29">
        <w:rPr>
          <w:lang w:val="tr-TR"/>
        </w:rPr>
        <w:t>, C3-1/2/3/4/5)</w:t>
      </w:r>
      <w:r w:rsidR="00431686" w:rsidRPr="00297E29">
        <w:rPr>
          <w:lang w:val="tr-TR"/>
        </w:rPr>
        <w:t xml:space="preserve">. </w:t>
      </w:r>
    </w:p>
    <w:p w14:paraId="43048CC5" w14:textId="754E707C" w:rsidR="00F44E42" w:rsidRPr="00297E29" w:rsidRDefault="00AB052E" w:rsidP="00403083">
      <w:pPr>
        <w:pStyle w:val="GvdeMetni"/>
        <w:spacing w:after="160"/>
        <w:ind w:left="0"/>
        <w:jc w:val="both"/>
        <w:rPr>
          <w:lang w:val="tr-TR"/>
        </w:rPr>
      </w:pPr>
      <w:r w:rsidRPr="00297E29">
        <w:rPr>
          <w:lang w:val="tr-TR"/>
        </w:rPr>
        <w:t>Turizm ve Otel İşletmeciliği</w:t>
      </w:r>
      <w:r w:rsidR="00431686" w:rsidRPr="00297E29">
        <w:rPr>
          <w:lang w:val="tr-TR"/>
        </w:rPr>
        <w:t xml:space="preserve"> Programı öğretim elemanları, Başkent Üniversitesi'nin araştırma altyapısının ve performansının "Stratejik Plan" çerçevesinde gerçekleşme oranlarının artırılmasına yönelik düzenlediği bilgilendirme ve eğitim toplantılarına katılmaktadır. Burada farklı kurumlardan araştırmacılar buluşturularak proje başvuru sayılarının artması desteklenmektedir. Üniversitenin araştırma faaliyetlerine yönelik yapılan çalışmaların sonuçları Üniversitenin ilgili biriminin web sayfasında ve projeler için oluşturulan özel web sayfalarında ve sosyal medya hesaplarında paydaşlarla ve kamuoyu ile paylaşılmaktadır. </w:t>
      </w:r>
    </w:p>
    <w:p w14:paraId="20993E7B" w14:textId="37192F69" w:rsidR="00431686" w:rsidRPr="00297E29" w:rsidRDefault="00AB052E" w:rsidP="00403083">
      <w:pPr>
        <w:pStyle w:val="GvdeMetni"/>
        <w:spacing w:after="160"/>
        <w:ind w:left="0"/>
        <w:jc w:val="both"/>
        <w:rPr>
          <w:lang w:val="tr-TR"/>
        </w:rPr>
      </w:pPr>
      <w:r w:rsidRPr="00297E29">
        <w:rPr>
          <w:lang w:val="tr-TR"/>
        </w:rPr>
        <w:t>Turizm ve Otel İşletmeciliği</w:t>
      </w:r>
      <w:r w:rsidR="00431686" w:rsidRPr="00297E29">
        <w:rPr>
          <w:lang w:val="tr-TR"/>
        </w:rPr>
        <w:t xml:space="preserve"> Programı öğretim elemanları araştırma faaliyetlerini gerçekleştirirken, araştırma faaliyetlerinin desteklenmesi, değerlendirilmesi, geliştirilmesi ve </w:t>
      </w:r>
      <w:r w:rsidR="00431686" w:rsidRPr="00297E29">
        <w:rPr>
          <w:lang w:val="tr-TR"/>
        </w:rPr>
        <w:lastRenderedPageBreak/>
        <w:t>sonuçlandırılması için ilgili esasların düzenlendiği, Yükseköğretim Kurumlarında Akademik Değerlendirme ve Kalite Geliştirme Yönetmeliği, Yükseköğretim Kurumları Bilimsel Araştırma ve Yayın Etiği Yönergesi, Başkent Üniversitesi Bilimsel Araştırma Projeleri Yönergesi, Başkent Üniversitesi Bilimsel Araştırma ve Yayın Etiği Yönergesi çerçevesinde hareket etmektedir</w:t>
      </w:r>
      <w:r w:rsidR="00AF7A3F" w:rsidRPr="00297E29">
        <w:rPr>
          <w:lang w:val="tr-TR"/>
        </w:rPr>
        <w:t xml:space="preserve"> (202</w:t>
      </w:r>
      <w:r w:rsidR="001A54BD" w:rsidRPr="00297E29">
        <w:rPr>
          <w:lang w:val="tr-TR"/>
        </w:rPr>
        <w:t>3</w:t>
      </w:r>
      <w:r w:rsidR="00AF7A3F" w:rsidRPr="00297E29">
        <w:rPr>
          <w:lang w:val="tr-TR"/>
        </w:rPr>
        <w:t>, C3-</w:t>
      </w:r>
      <w:r w:rsidR="00237538" w:rsidRPr="00297E29">
        <w:rPr>
          <w:lang w:val="tr-TR"/>
        </w:rPr>
        <w:t>6/</w:t>
      </w:r>
      <w:r w:rsidR="00AF7A3F" w:rsidRPr="00297E29">
        <w:rPr>
          <w:lang w:val="tr-TR"/>
        </w:rPr>
        <w:t>7/8)</w:t>
      </w:r>
      <w:r w:rsidR="00431686" w:rsidRPr="00297E29">
        <w:rPr>
          <w:lang w:val="tr-TR"/>
        </w:rPr>
        <w:t xml:space="preserve">. </w:t>
      </w:r>
    </w:p>
    <w:p w14:paraId="7DAEFF74" w14:textId="4CC81FF2" w:rsidR="00E53CA7" w:rsidRPr="00297E29" w:rsidRDefault="00431686" w:rsidP="00297E29">
      <w:pPr>
        <w:pStyle w:val="GvdeMetni"/>
        <w:spacing w:after="160"/>
        <w:ind w:left="0"/>
        <w:jc w:val="both"/>
        <w:rPr>
          <w:lang w:val="tr-TR"/>
        </w:rPr>
      </w:pPr>
      <w:r w:rsidRPr="00297E29">
        <w:rPr>
          <w:lang w:val="tr-TR"/>
        </w:rPr>
        <w:t>Araştırma performansının iyileştirilmesine yönelik olarak Sosyal Bilimler Meslek Yü</w:t>
      </w:r>
      <w:r w:rsidR="001A54BD" w:rsidRPr="00297E29">
        <w:rPr>
          <w:lang w:val="tr-TR"/>
        </w:rPr>
        <w:t>ks</w:t>
      </w:r>
      <w:r w:rsidRPr="00297E29">
        <w:rPr>
          <w:lang w:val="tr-TR"/>
        </w:rPr>
        <w:t xml:space="preserve">ekokulu'nun sayfasında yer alan </w:t>
      </w:r>
      <w:r w:rsidR="001A54BD" w:rsidRPr="00297E29">
        <w:rPr>
          <w:lang w:val="tr-TR"/>
        </w:rPr>
        <w:t>2023 yılı Akademik</w:t>
      </w:r>
      <w:r w:rsidRPr="00297E29">
        <w:rPr>
          <w:lang w:val="tr-TR"/>
        </w:rPr>
        <w:t xml:space="preserve"> Değerlendirme Raporu'nda </w:t>
      </w:r>
      <w:r w:rsidR="001A54BD" w:rsidRPr="00297E29">
        <w:rPr>
          <w:lang w:val="tr-TR"/>
        </w:rPr>
        <w:t>nitelikli akademik üretimi arttırmak hedeflenmiş, bu nedenle de akademik üretim seminerlerinin düzenlenmesi</w:t>
      </w:r>
      <w:r w:rsidR="002F2C7A" w:rsidRPr="00297E29">
        <w:rPr>
          <w:lang w:val="tr-TR"/>
        </w:rPr>
        <w:t>,</w:t>
      </w:r>
      <w:r w:rsidR="001A54BD" w:rsidRPr="00297E29">
        <w:rPr>
          <w:lang w:val="tr-TR"/>
        </w:rPr>
        <w:t xml:space="preserve"> kariyer takibinin ve koçluk sisteminin sistematik hale getirilmesi planlanmış</w:t>
      </w:r>
      <w:r w:rsidR="002F2C7A" w:rsidRPr="00297E29">
        <w:rPr>
          <w:lang w:val="tr-TR"/>
        </w:rPr>
        <w:t xml:space="preserve"> ve hayata geçirilmiştir</w:t>
      </w:r>
      <w:r w:rsidR="001A54BD" w:rsidRPr="00297E29">
        <w:rPr>
          <w:lang w:val="tr-TR"/>
        </w:rPr>
        <w:t xml:space="preserve"> (</w:t>
      </w:r>
      <w:r w:rsidR="00EA11B8" w:rsidRPr="00297E29">
        <w:rPr>
          <w:lang w:val="tr-TR"/>
        </w:rPr>
        <w:t>202</w:t>
      </w:r>
      <w:r w:rsidR="001A54BD" w:rsidRPr="00297E29">
        <w:rPr>
          <w:lang w:val="tr-TR"/>
        </w:rPr>
        <w:t>3</w:t>
      </w:r>
      <w:r w:rsidR="00EA11B8" w:rsidRPr="00297E29">
        <w:rPr>
          <w:lang w:val="tr-TR"/>
        </w:rPr>
        <w:t>, C3-</w:t>
      </w:r>
      <w:r w:rsidR="00E53CA7" w:rsidRPr="00297E29">
        <w:rPr>
          <w:lang w:val="tr-TR"/>
        </w:rPr>
        <w:t>9</w:t>
      </w:r>
      <w:r w:rsidR="00EA11B8" w:rsidRPr="00297E29">
        <w:rPr>
          <w:lang w:val="tr-TR"/>
        </w:rPr>
        <w:t>/1</w:t>
      </w:r>
      <w:r w:rsidR="00E53CA7" w:rsidRPr="00297E29">
        <w:rPr>
          <w:lang w:val="tr-TR"/>
        </w:rPr>
        <w:t>0</w:t>
      </w:r>
      <w:r w:rsidR="00EA11B8" w:rsidRPr="00297E29">
        <w:rPr>
          <w:lang w:val="tr-TR"/>
        </w:rPr>
        <w:t>)</w:t>
      </w:r>
      <w:r w:rsidRPr="00297E29">
        <w:rPr>
          <w:lang w:val="tr-TR"/>
        </w:rPr>
        <w:t xml:space="preserve">. </w:t>
      </w:r>
      <w:r w:rsidR="00E53CA7" w:rsidRPr="00297E29">
        <w:rPr>
          <w:lang w:val="tr-TR"/>
        </w:rPr>
        <w:t>Üniversitede öğretim elemanlarının araştırma-geliştirme kapsamında gerçekleştirdiği faaliyetler Başkent Üniversitesi Bilimsel Araştırma Projeleri Yönergesi kapsamında,  Akademik  Personel Performans Ölçme ve Değerlendirme Sistemi ile izlenerek değerlendirilmektedir (202</w:t>
      </w:r>
      <w:r w:rsidR="0021391D" w:rsidRPr="00297E29">
        <w:rPr>
          <w:lang w:val="tr-TR"/>
        </w:rPr>
        <w:t>3</w:t>
      </w:r>
      <w:r w:rsidR="00E53CA7" w:rsidRPr="00297E29">
        <w:rPr>
          <w:lang w:val="tr-TR"/>
        </w:rPr>
        <w:t>, C3-</w:t>
      </w:r>
      <w:r w:rsidR="0021391D" w:rsidRPr="00297E29">
        <w:rPr>
          <w:lang w:val="tr-TR"/>
        </w:rPr>
        <w:t>3</w:t>
      </w:r>
      <w:r w:rsidR="00E53CA7" w:rsidRPr="00297E29">
        <w:rPr>
          <w:lang w:val="tr-TR"/>
        </w:rPr>
        <w:t>/1</w:t>
      </w:r>
      <w:r w:rsidR="00297E29">
        <w:rPr>
          <w:lang w:val="tr-TR"/>
        </w:rPr>
        <w:t>1</w:t>
      </w:r>
      <w:r w:rsidR="00E53CA7" w:rsidRPr="00297E29">
        <w:rPr>
          <w:lang w:val="tr-TR"/>
        </w:rPr>
        <w:t>).</w:t>
      </w:r>
      <w:r w:rsidR="00297E29">
        <w:rPr>
          <w:lang w:val="tr-TR"/>
        </w:rPr>
        <w:t xml:space="preserve"> </w:t>
      </w:r>
      <w:r w:rsidR="00E53CA7" w:rsidRPr="00297E29">
        <w:rPr>
          <w:lang w:val="tr-TR"/>
        </w:rPr>
        <w:t>Bu sistem</w:t>
      </w:r>
      <w:r w:rsidR="00297E29">
        <w:rPr>
          <w:lang w:val="tr-TR"/>
        </w:rPr>
        <w:t xml:space="preserve"> </w:t>
      </w:r>
      <w:r w:rsidR="00E53CA7" w:rsidRPr="00297E29">
        <w:rPr>
          <w:lang w:val="tr-TR"/>
        </w:rPr>
        <w:t>Bilgi</w:t>
      </w:r>
      <w:r w:rsidR="00297E29">
        <w:rPr>
          <w:lang w:val="tr-TR"/>
        </w:rPr>
        <w:t xml:space="preserve"> </w:t>
      </w:r>
      <w:r w:rsidR="00E53CA7" w:rsidRPr="00297E29">
        <w:rPr>
          <w:lang w:val="tr-TR"/>
        </w:rPr>
        <w:t xml:space="preserve">Yönetim sistemi içerisinde yer alan ABTA modülüne yüklenen verilere dayalı oluşmaktadır. Sosyal Bilimler MYO ve dolayısıyla </w:t>
      </w:r>
      <w:r w:rsidR="00AB052E" w:rsidRPr="00297E29">
        <w:rPr>
          <w:lang w:val="tr-TR"/>
        </w:rPr>
        <w:t>Turizm ve Otel İşletmeciliği</w:t>
      </w:r>
      <w:r w:rsidR="00E53CA7" w:rsidRPr="00297E29">
        <w:rPr>
          <w:lang w:val="tr-TR"/>
        </w:rPr>
        <w:t xml:space="preserve"> Programının öğretim elemanları da bu kapsamda değerlendirilmektedir.</w:t>
      </w:r>
      <w:r w:rsidR="00297E29">
        <w:rPr>
          <w:lang w:val="tr-TR"/>
        </w:rPr>
        <w:t xml:space="preserve"> Akademik Faaliyetlerle ilgili formlar aracılığıyla da veriler kayıt altına alınmaktadır (2023, C3-12).</w:t>
      </w:r>
    </w:p>
    <w:p w14:paraId="12DEEF0D" w14:textId="77777777" w:rsidR="00403083" w:rsidRPr="00297E29" w:rsidRDefault="00403083" w:rsidP="00403083">
      <w:pPr>
        <w:pStyle w:val="GvdeMetni"/>
        <w:spacing w:after="160"/>
        <w:ind w:left="0"/>
        <w:jc w:val="both"/>
        <w:rPr>
          <w:i/>
          <w:u w:val="single"/>
          <w:lang w:val="tr-TR"/>
        </w:rPr>
      </w:pPr>
      <w:r w:rsidRPr="00297E29">
        <w:rPr>
          <w:i/>
          <w:u w:val="single"/>
          <w:lang w:val="tr-TR"/>
        </w:rPr>
        <w:t>KANITLAR:</w:t>
      </w:r>
    </w:p>
    <w:p w14:paraId="0D857CF3" w14:textId="72686A6F" w:rsidR="00403083" w:rsidRPr="00297E29" w:rsidRDefault="00403083" w:rsidP="009E053D">
      <w:pPr>
        <w:pStyle w:val="GvdeMetni"/>
        <w:numPr>
          <w:ilvl w:val="0"/>
          <w:numId w:val="26"/>
        </w:numPr>
        <w:jc w:val="both"/>
        <w:rPr>
          <w:lang w:val="tr-TR"/>
        </w:rPr>
      </w:pPr>
      <w:r w:rsidRPr="00297E29">
        <w:rPr>
          <w:lang w:val="tr-TR"/>
        </w:rPr>
        <w:t xml:space="preserve">C3-1 </w:t>
      </w:r>
      <w:hyperlink r:id="rId136" w:history="1">
        <w:r w:rsidR="006B6D98" w:rsidRPr="00297E29">
          <w:rPr>
            <w:rStyle w:val="Kpr"/>
            <w:lang w:val="tr-TR"/>
          </w:rPr>
          <w:t xml:space="preserve">Akademik Değerlendirme </w:t>
        </w:r>
        <w:proofErr w:type="spellStart"/>
        <w:r w:rsidR="006B6D98" w:rsidRPr="00297E29">
          <w:rPr>
            <w:rStyle w:val="Kpr"/>
            <w:lang w:val="tr-TR"/>
          </w:rPr>
          <w:t>Koordinatorlüğü</w:t>
        </w:r>
        <w:proofErr w:type="spellEnd"/>
        <w:r w:rsidR="006B6D98" w:rsidRPr="00297E29">
          <w:rPr>
            <w:rStyle w:val="Kpr"/>
            <w:lang w:val="tr-TR"/>
          </w:rPr>
          <w:t>-Stratejik Planlama</w:t>
        </w:r>
      </w:hyperlink>
    </w:p>
    <w:p w14:paraId="551724BB" w14:textId="235492E3" w:rsidR="006B6D98" w:rsidRPr="00297E29" w:rsidRDefault="006B6D98" w:rsidP="009E053D">
      <w:pPr>
        <w:pStyle w:val="GvdeMetni"/>
        <w:numPr>
          <w:ilvl w:val="0"/>
          <w:numId w:val="26"/>
        </w:numPr>
        <w:jc w:val="both"/>
        <w:rPr>
          <w:lang w:val="tr-TR"/>
        </w:rPr>
      </w:pPr>
      <w:r w:rsidRPr="00297E29">
        <w:rPr>
          <w:lang w:val="tr-TR"/>
        </w:rPr>
        <w:t xml:space="preserve">C3-2 </w:t>
      </w:r>
      <w:hyperlink r:id="rId137" w:history="1">
        <w:r w:rsidR="00367377" w:rsidRPr="00297E29">
          <w:rPr>
            <w:rStyle w:val="Kpr"/>
            <w:lang w:val="tr-TR"/>
          </w:rPr>
          <w:t>STRASİS</w:t>
        </w:r>
      </w:hyperlink>
    </w:p>
    <w:p w14:paraId="73E90B72" w14:textId="0DAE9757" w:rsidR="006B6D98" w:rsidRPr="00297E29" w:rsidRDefault="006B6D98" w:rsidP="009E053D">
      <w:pPr>
        <w:pStyle w:val="GvdeMetni"/>
        <w:numPr>
          <w:ilvl w:val="0"/>
          <w:numId w:val="26"/>
        </w:numPr>
        <w:jc w:val="both"/>
        <w:rPr>
          <w:lang w:val="tr-TR"/>
        </w:rPr>
      </w:pPr>
      <w:r w:rsidRPr="00297E29">
        <w:rPr>
          <w:lang w:val="tr-TR"/>
        </w:rPr>
        <w:t xml:space="preserve">C3-3 </w:t>
      </w:r>
      <w:hyperlink r:id="rId138" w:history="1">
        <w:r w:rsidR="00367377" w:rsidRPr="00297E29">
          <w:rPr>
            <w:rStyle w:val="Kpr"/>
            <w:lang w:val="tr-TR"/>
          </w:rPr>
          <w:t>Akademik Personel Performans Ölçme ve Değerlendirme Sistemi</w:t>
        </w:r>
      </w:hyperlink>
    </w:p>
    <w:p w14:paraId="4E691BBC" w14:textId="05DFBC98" w:rsidR="006B6D98" w:rsidRPr="00297E29" w:rsidRDefault="006B6D98" w:rsidP="009E053D">
      <w:pPr>
        <w:pStyle w:val="ListeParagraf"/>
        <w:numPr>
          <w:ilvl w:val="0"/>
          <w:numId w:val="23"/>
        </w:numPr>
        <w:rPr>
          <w:rFonts w:ascii="Times New Roman" w:hAnsi="Times New Roman" w:cs="Times New Roman"/>
          <w:color w:val="000000" w:themeColor="text1"/>
          <w:sz w:val="24"/>
          <w:szCs w:val="24"/>
        </w:rPr>
      </w:pPr>
      <w:r w:rsidRPr="00297E29">
        <w:rPr>
          <w:rFonts w:ascii="Times New Roman" w:hAnsi="Times New Roman" w:cs="Times New Roman"/>
          <w:sz w:val="24"/>
          <w:szCs w:val="24"/>
        </w:rPr>
        <w:t xml:space="preserve">C3-4 </w:t>
      </w:r>
      <w:hyperlink r:id="rId139" w:history="1">
        <w:r w:rsidRPr="00297E29">
          <w:rPr>
            <w:rStyle w:val="Kpr"/>
            <w:rFonts w:ascii="Times New Roman" w:hAnsi="Times New Roman" w:cs="Times New Roman"/>
            <w:sz w:val="24"/>
            <w:szCs w:val="24"/>
          </w:rPr>
          <w:t>Başkent Üniversitesi Bilgi İnovasyon ve Teknoloji Transfer Ofisi (BU-BİTTO)</w:t>
        </w:r>
      </w:hyperlink>
    </w:p>
    <w:p w14:paraId="3159D6EF" w14:textId="4AD6BE3D" w:rsidR="006B6D98" w:rsidRPr="00297E29" w:rsidRDefault="006B6D98" w:rsidP="009E053D">
      <w:pPr>
        <w:pStyle w:val="ListeParagraf"/>
        <w:numPr>
          <w:ilvl w:val="0"/>
          <w:numId w:val="23"/>
        </w:numPr>
        <w:rPr>
          <w:rFonts w:ascii="Times New Roman" w:hAnsi="Times New Roman" w:cs="Times New Roman"/>
          <w:color w:val="000000" w:themeColor="text1"/>
          <w:sz w:val="24"/>
          <w:szCs w:val="24"/>
        </w:rPr>
      </w:pPr>
      <w:r w:rsidRPr="00297E29">
        <w:rPr>
          <w:rFonts w:ascii="Times New Roman" w:hAnsi="Times New Roman" w:cs="Times New Roman"/>
          <w:sz w:val="24"/>
          <w:szCs w:val="24"/>
        </w:rPr>
        <w:t xml:space="preserve">C3-5 </w:t>
      </w:r>
      <w:hyperlink r:id="rId140" w:history="1">
        <w:r w:rsidRPr="00297E29">
          <w:rPr>
            <w:rStyle w:val="Kpr"/>
            <w:rFonts w:ascii="Times New Roman" w:hAnsi="Times New Roman" w:cs="Times New Roman"/>
            <w:sz w:val="24"/>
            <w:szCs w:val="24"/>
          </w:rPr>
          <w:t>TUBİTAK 1601 Projesi</w:t>
        </w:r>
      </w:hyperlink>
    </w:p>
    <w:p w14:paraId="726EA9BA" w14:textId="00BB6CCD" w:rsidR="00144E44" w:rsidRPr="00297E29" w:rsidRDefault="00144E44" w:rsidP="009E053D">
      <w:pPr>
        <w:pStyle w:val="ListeParagraf"/>
        <w:numPr>
          <w:ilvl w:val="0"/>
          <w:numId w:val="23"/>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C3-</w:t>
      </w:r>
      <w:r w:rsidR="00237538" w:rsidRPr="00297E29">
        <w:rPr>
          <w:rFonts w:ascii="Times New Roman" w:hAnsi="Times New Roman" w:cs="Times New Roman"/>
          <w:color w:val="000000" w:themeColor="text1"/>
          <w:sz w:val="24"/>
          <w:szCs w:val="24"/>
        </w:rPr>
        <w:t>6</w:t>
      </w:r>
      <w:r w:rsidRPr="00297E29">
        <w:rPr>
          <w:rFonts w:ascii="Times New Roman" w:hAnsi="Times New Roman" w:cs="Times New Roman"/>
          <w:color w:val="000000" w:themeColor="text1"/>
          <w:sz w:val="24"/>
          <w:szCs w:val="24"/>
        </w:rPr>
        <w:t xml:space="preserve"> </w:t>
      </w:r>
      <w:hyperlink r:id="rId141" w:history="1">
        <w:r w:rsidRPr="00297E29">
          <w:rPr>
            <w:rStyle w:val="Kpr"/>
            <w:rFonts w:ascii="Times New Roman" w:hAnsi="Times New Roman" w:cs="Times New Roman"/>
            <w:sz w:val="24"/>
            <w:szCs w:val="24"/>
          </w:rPr>
          <w:t>Yükseköğretim Kurumlarında Akademik Değerlendirme ve Kalite Geliştirme Yönetmeliği</w:t>
        </w:r>
      </w:hyperlink>
    </w:p>
    <w:p w14:paraId="1A724227" w14:textId="66080297" w:rsidR="00144E44" w:rsidRPr="00297E29" w:rsidRDefault="00144E44" w:rsidP="009E053D">
      <w:pPr>
        <w:pStyle w:val="ListeParagraf"/>
        <w:numPr>
          <w:ilvl w:val="0"/>
          <w:numId w:val="23"/>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C3-</w:t>
      </w:r>
      <w:r w:rsidR="00237538" w:rsidRPr="00297E29">
        <w:rPr>
          <w:rFonts w:ascii="Times New Roman" w:hAnsi="Times New Roman" w:cs="Times New Roman"/>
          <w:color w:val="000000" w:themeColor="text1"/>
          <w:sz w:val="24"/>
          <w:szCs w:val="24"/>
        </w:rPr>
        <w:t>7</w:t>
      </w:r>
      <w:r w:rsidRPr="00297E29">
        <w:rPr>
          <w:rFonts w:ascii="Times New Roman" w:hAnsi="Times New Roman" w:cs="Times New Roman"/>
          <w:color w:val="000000" w:themeColor="text1"/>
          <w:sz w:val="24"/>
          <w:szCs w:val="24"/>
        </w:rPr>
        <w:t xml:space="preserve"> </w:t>
      </w:r>
      <w:hyperlink r:id="rId142" w:history="1">
        <w:r w:rsidRPr="00297E29">
          <w:rPr>
            <w:rStyle w:val="Kpr"/>
            <w:rFonts w:ascii="Times New Roman" w:hAnsi="Times New Roman" w:cs="Times New Roman"/>
            <w:sz w:val="24"/>
            <w:szCs w:val="24"/>
          </w:rPr>
          <w:t>YÖK Bilimsel Araştırma ve Yayın Etiği Yönergesi</w:t>
        </w:r>
      </w:hyperlink>
    </w:p>
    <w:p w14:paraId="2C609621" w14:textId="7BFC6C6E" w:rsidR="00144E44" w:rsidRPr="00297E29" w:rsidRDefault="00144E44" w:rsidP="009E053D">
      <w:pPr>
        <w:pStyle w:val="ListeParagraf"/>
        <w:numPr>
          <w:ilvl w:val="0"/>
          <w:numId w:val="23"/>
        </w:numPr>
        <w:rPr>
          <w:rStyle w:val="Kpr"/>
          <w:rFonts w:ascii="Times New Roman" w:hAnsi="Times New Roman" w:cs="Times New Roman"/>
          <w:color w:val="000000" w:themeColor="text1"/>
          <w:sz w:val="24"/>
          <w:szCs w:val="24"/>
          <w:u w:val="none"/>
        </w:rPr>
      </w:pPr>
      <w:r w:rsidRPr="00297E29">
        <w:rPr>
          <w:rFonts w:ascii="Times New Roman" w:hAnsi="Times New Roman" w:cs="Times New Roman"/>
          <w:color w:val="000000" w:themeColor="text1"/>
          <w:sz w:val="24"/>
          <w:szCs w:val="24"/>
        </w:rPr>
        <w:t>C3-</w:t>
      </w:r>
      <w:r w:rsidR="00237538" w:rsidRPr="00297E29">
        <w:rPr>
          <w:rFonts w:ascii="Times New Roman" w:hAnsi="Times New Roman" w:cs="Times New Roman"/>
          <w:color w:val="000000" w:themeColor="text1"/>
          <w:sz w:val="24"/>
          <w:szCs w:val="24"/>
        </w:rPr>
        <w:t>8</w:t>
      </w:r>
      <w:r w:rsidRPr="00297E29">
        <w:rPr>
          <w:rFonts w:ascii="Times New Roman" w:hAnsi="Times New Roman" w:cs="Times New Roman"/>
          <w:color w:val="000000" w:themeColor="text1"/>
          <w:sz w:val="24"/>
          <w:szCs w:val="24"/>
        </w:rPr>
        <w:t xml:space="preserve"> </w:t>
      </w:r>
      <w:hyperlink r:id="rId143" w:history="1">
        <w:r w:rsidR="001A54BD" w:rsidRPr="00297E29">
          <w:rPr>
            <w:rStyle w:val="Kpr"/>
            <w:rFonts w:ascii="Times New Roman" w:hAnsi="Times New Roman" w:cs="Times New Roman"/>
            <w:sz w:val="24"/>
            <w:szCs w:val="24"/>
          </w:rPr>
          <w:t>Başkent Üniversitesi Bilimsel Araştırma Projeleri Yönergesi</w:t>
        </w:r>
      </w:hyperlink>
    </w:p>
    <w:p w14:paraId="23E64C5F" w14:textId="361332C1" w:rsidR="00317572" w:rsidRPr="00297E29" w:rsidRDefault="00317572" w:rsidP="009E053D">
      <w:pPr>
        <w:pStyle w:val="ListeParagraf"/>
        <w:numPr>
          <w:ilvl w:val="0"/>
          <w:numId w:val="23"/>
        </w:numPr>
        <w:rPr>
          <w:rFonts w:ascii="Times New Roman" w:hAnsi="Times New Roman" w:cs="Times New Roman"/>
          <w:color w:val="000000" w:themeColor="text1"/>
          <w:sz w:val="24"/>
          <w:szCs w:val="24"/>
        </w:rPr>
      </w:pPr>
      <w:r w:rsidRPr="00297E29">
        <w:rPr>
          <w:rFonts w:ascii="Times New Roman" w:hAnsi="Times New Roman" w:cs="Times New Roman"/>
          <w:color w:val="000000" w:themeColor="text1"/>
          <w:sz w:val="24"/>
          <w:szCs w:val="24"/>
        </w:rPr>
        <w:t>C3</w:t>
      </w:r>
      <w:r w:rsidR="00E53CA7" w:rsidRPr="00297E29">
        <w:rPr>
          <w:rFonts w:ascii="Times New Roman" w:hAnsi="Times New Roman" w:cs="Times New Roman"/>
          <w:color w:val="000000" w:themeColor="text1"/>
          <w:sz w:val="24"/>
          <w:szCs w:val="24"/>
        </w:rPr>
        <w:t>-</w:t>
      </w:r>
      <w:r w:rsidR="001A54BD" w:rsidRPr="00297E29">
        <w:rPr>
          <w:rFonts w:ascii="Times New Roman" w:hAnsi="Times New Roman" w:cs="Times New Roman"/>
          <w:color w:val="000000" w:themeColor="text1"/>
          <w:sz w:val="24"/>
          <w:szCs w:val="24"/>
        </w:rPr>
        <w:t>9</w:t>
      </w:r>
      <w:r w:rsidRPr="00297E29">
        <w:rPr>
          <w:rFonts w:ascii="Times New Roman" w:hAnsi="Times New Roman" w:cs="Times New Roman"/>
          <w:color w:val="000000" w:themeColor="text1"/>
          <w:sz w:val="24"/>
          <w:szCs w:val="24"/>
        </w:rPr>
        <w:t xml:space="preserve"> </w:t>
      </w:r>
      <w:hyperlink r:id="rId144" w:history="1">
        <w:r w:rsidR="00E53CA7" w:rsidRPr="00297E29">
          <w:rPr>
            <w:rStyle w:val="Kpr"/>
            <w:rFonts w:ascii="Times New Roman" w:hAnsi="Times New Roman" w:cs="Times New Roman"/>
            <w:sz w:val="24"/>
            <w:szCs w:val="24"/>
          </w:rPr>
          <w:t xml:space="preserve">Akademik Değerlendirme Raporu </w:t>
        </w:r>
        <w:r w:rsidR="001A54BD" w:rsidRPr="00297E29">
          <w:rPr>
            <w:rStyle w:val="Kpr"/>
            <w:rFonts w:ascii="Times New Roman" w:hAnsi="Times New Roman" w:cs="Times New Roman"/>
            <w:sz w:val="24"/>
            <w:szCs w:val="24"/>
          </w:rPr>
          <w:t>Aralık</w:t>
        </w:r>
        <w:r w:rsidR="00E53CA7" w:rsidRPr="00297E29">
          <w:rPr>
            <w:rStyle w:val="Kpr"/>
            <w:rFonts w:ascii="Times New Roman" w:hAnsi="Times New Roman" w:cs="Times New Roman"/>
            <w:sz w:val="24"/>
            <w:szCs w:val="24"/>
          </w:rPr>
          <w:t xml:space="preserve"> 202</w:t>
        </w:r>
        <w:r w:rsidR="001A54BD" w:rsidRPr="00297E29">
          <w:rPr>
            <w:rStyle w:val="Kpr"/>
            <w:rFonts w:ascii="Times New Roman" w:hAnsi="Times New Roman" w:cs="Times New Roman"/>
            <w:sz w:val="24"/>
            <w:szCs w:val="24"/>
          </w:rPr>
          <w:t>3</w:t>
        </w:r>
      </w:hyperlink>
      <w:r w:rsidR="00E53CA7" w:rsidRPr="00297E29">
        <w:rPr>
          <w:rFonts w:ascii="Times New Roman" w:hAnsi="Times New Roman" w:cs="Times New Roman"/>
          <w:color w:val="000000" w:themeColor="text1"/>
          <w:sz w:val="24"/>
          <w:szCs w:val="24"/>
        </w:rPr>
        <w:t xml:space="preserve"> </w:t>
      </w:r>
    </w:p>
    <w:p w14:paraId="772D5CED" w14:textId="708D5645" w:rsidR="002F2C7A" w:rsidRPr="00297E29" w:rsidRDefault="002F2C7A" w:rsidP="009E053D">
      <w:pPr>
        <w:pStyle w:val="ListeParagraf"/>
        <w:numPr>
          <w:ilvl w:val="0"/>
          <w:numId w:val="23"/>
        </w:numPr>
        <w:adjustRightInd w:val="0"/>
        <w:jc w:val="both"/>
        <w:rPr>
          <w:rFonts w:ascii="Times New Roman" w:hAnsi="Times New Roman" w:cs="Times New Roman"/>
          <w:sz w:val="24"/>
          <w:szCs w:val="24"/>
        </w:rPr>
      </w:pPr>
      <w:r w:rsidRPr="00297E29">
        <w:rPr>
          <w:rFonts w:ascii="Times New Roman" w:hAnsi="Times New Roman" w:cs="Times New Roman"/>
          <w:sz w:val="24"/>
          <w:szCs w:val="24"/>
        </w:rPr>
        <w:t xml:space="preserve">C3-10 </w:t>
      </w:r>
      <w:hyperlink r:id="rId145" w:history="1">
        <w:r w:rsidR="00100C45" w:rsidRPr="00297E29">
          <w:rPr>
            <w:rStyle w:val="Kpr"/>
            <w:rFonts w:ascii="Times New Roman" w:hAnsi="Times New Roman" w:cs="Times New Roman"/>
            <w:sz w:val="24"/>
            <w:szCs w:val="24"/>
          </w:rPr>
          <w:t>Kariyer Planlama Görüşmeleri</w:t>
        </w:r>
      </w:hyperlink>
    </w:p>
    <w:p w14:paraId="1E644757" w14:textId="1CB8B509" w:rsidR="00317572" w:rsidRPr="00297E29" w:rsidRDefault="0021391D" w:rsidP="009E053D">
      <w:pPr>
        <w:pStyle w:val="ListeParagraf"/>
        <w:numPr>
          <w:ilvl w:val="0"/>
          <w:numId w:val="23"/>
        </w:numPr>
        <w:adjustRightInd w:val="0"/>
        <w:jc w:val="both"/>
        <w:rPr>
          <w:rFonts w:ascii="Times New Roman" w:hAnsi="Times New Roman" w:cs="Times New Roman"/>
          <w:sz w:val="24"/>
          <w:szCs w:val="24"/>
        </w:rPr>
      </w:pPr>
      <w:r w:rsidRPr="00297E29">
        <w:rPr>
          <w:rFonts w:ascii="Times New Roman" w:hAnsi="Times New Roman" w:cs="Times New Roman"/>
          <w:sz w:val="24"/>
          <w:szCs w:val="24"/>
        </w:rPr>
        <w:t>C3-1</w:t>
      </w:r>
      <w:r w:rsidR="00297E29">
        <w:rPr>
          <w:rFonts w:ascii="Times New Roman" w:hAnsi="Times New Roman" w:cs="Times New Roman"/>
          <w:sz w:val="24"/>
          <w:szCs w:val="24"/>
        </w:rPr>
        <w:t>1</w:t>
      </w:r>
      <w:r w:rsidRPr="00297E29">
        <w:rPr>
          <w:rFonts w:ascii="Times New Roman" w:hAnsi="Times New Roman" w:cs="Times New Roman"/>
          <w:sz w:val="24"/>
          <w:szCs w:val="24"/>
        </w:rPr>
        <w:t xml:space="preserve"> </w:t>
      </w:r>
      <w:hyperlink r:id="rId146" w:history="1">
        <w:r w:rsidR="00317572" w:rsidRPr="00297E29">
          <w:rPr>
            <w:rStyle w:val="Kpr"/>
            <w:rFonts w:ascii="Times New Roman" w:hAnsi="Times New Roman" w:cs="Times New Roman"/>
            <w:sz w:val="24"/>
            <w:szCs w:val="24"/>
          </w:rPr>
          <w:t>Başkent Üniversitesi Bilimsel Araştırma Projeleri Yönergesi</w:t>
        </w:r>
      </w:hyperlink>
    </w:p>
    <w:p w14:paraId="28B484B8" w14:textId="7EA6BC88" w:rsidR="00D24D9F" w:rsidRPr="00297E29" w:rsidRDefault="00D24D9F" w:rsidP="009E053D">
      <w:pPr>
        <w:pStyle w:val="ListeParagraf"/>
        <w:numPr>
          <w:ilvl w:val="0"/>
          <w:numId w:val="23"/>
        </w:numPr>
        <w:adjustRightInd w:val="0"/>
        <w:ind w:left="714" w:hanging="357"/>
        <w:contextualSpacing w:val="0"/>
        <w:jc w:val="both"/>
        <w:rPr>
          <w:rStyle w:val="Kpr"/>
          <w:rFonts w:ascii="Times New Roman" w:hAnsi="Times New Roman" w:cs="Times New Roman"/>
          <w:color w:val="auto"/>
          <w:sz w:val="24"/>
          <w:szCs w:val="24"/>
          <w:u w:val="none"/>
        </w:rPr>
      </w:pPr>
      <w:r w:rsidRPr="00297E29">
        <w:rPr>
          <w:rFonts w:ascii="Times New Roman" w:hAnsi="Times New Roman" w:cs="Times New Roman"/>
          <w:sz w:val="24"/>
          <w:szCs w:val="24"/>
        </w:rPr>
        <w:t>C3-</w:t>
      </w:r>
      <w:r w:rsidR="00E53CA7" w:rsidRPr="00297E29">
        <w:rPr>
          <w:rFonts w:ascii="Times New Roman" w:hAnsi="Times New Roman" w:cs="Times New Roman"/>
          <w:sz w:val="24"/>
          <w:szCs w:val="24"/>
        </w:rPr>
        <w:t>1</w:t>
      </w:r>
      <w:r w:rsidR="00297E29">
        <w:rPr>
          <w:rFonts w:ascii="Times New Roman" w:hAnsi="Times New Roman" w:cs="Times New Roman"/>
          <w:sz w:val="24"/>
          <w:szCs w:val="24"/>
        </w:rPr>
        <w:t>2</w:t>
      </w:r>
      <w:r w:rsidRPr="00297E29">
        <w:rPr>
          <w:rFonts w:ascii="Times New Roman" w:hAnsi="Times New Roman" w:cs="Times New Roman"/>
          <w:sz w:val="24"/>
          <w:szCs w:val="24"/>
        </w:rPr>
        <w:t xml:space="preserve"> </w:t>
      </w:r>
      <w:hyperlink r:id="rId147" w:history="1">
        <w:r w:rsidRPr="00297E29">
          <w:rPr>
            <w:rStyle w:val="Kpr"/>
            <w:rFonts w:ascii="Times New Roman" w:hAnsi="Times New Roman" w:cs="Times New Roman"/>
            <w:sz w:val="24"/>
            <w:szCs w:val="24"/>
          </w:rPr>
          <w:t>Başkent Üniversitesi Akademik Faaliyet Formları</w:t>
        </w:r>
      </w:hyperlink>
    </w:p>
    <w:p w14:paraId="5D2980FC" w14:textId="77777777" w:rsidR="00E1485C" w:rsidRPr="00297E29" w:rsidRDefault="00E1485C" w:rsidP="00E1485C">
      <w:pPr>
        <w:ind w:left="426"/>
        <w:rPr>
          <w:rFonts w:ascii="Times New Roman" w:hAnsi="Times New Roman" w:cs="Times New Roman"/>
          <w:b/>
          <w:color w:val="002060"/>
          <w:sz w:val="24"/>
          <w:szCs w:val="24"/>
        </w:rPr>
      </w:pPr>
    </w:p>
    <w:p w14:paraId="305446D5" w14:textId="3967C626" w:rsidR="0063107C" w:rsidRPr="00297E29" w:rsidRDefault="0063107C" w:rsidP="008B7510">
      <w:pPr>
        <w:pStyle w:val="ListeParagraf"/>
        <w:numPr>
          <w:ilvl w:val="0"/>
          <w:numId w:val="35"/>
        </w:numPr>
        <w:ind w:left="851" w:hanging="425"/>
        <w:rPr>
          <w:rFonts w:ascii="Times New Roman" w:hAnsi="Times New Roman" w:cs="Times New Roman"/>
          <w:b/>
          <w:color w:val="002060"/>
          <w:sz w:val="24"/>
          <w:szCs w:val="24"/>
        </w:rPr>
      </w:pPr>
      <w:r w:rsidRPr="00297E29">
        <w:rPr>
          <w:rFonts w:ascii="Times New Roman" w:hAnsi="Times New Roman" w:cs="Times New Roman"/>
          <w:b/>
          <w:color w:val="002060"/>
          <w:sz w:val="24"/>
          <w:szCs w:val="24"/>
        </w:rPr>
        <w:t>TOPLUMSAL KATKI</w:t>
      </w:r>
    </w:p>
    <w:p w14:paraId="2C2E37DD" w14:textId="77777777" w:rsidR="0063107C" w:rsidRPr="00297E29" w:rsidRDefault="0063107C" w:rsidP="005360EE">
      <w:pPr>
        <w:ind w:left="851"/>
        <w:rPr>
          <w:rFonts w:ascii="Times New Roman" w:hAnsi="Times New Roman" w:cs="Times New Roman"/>
          <w:b/>
          <w:sz w:val="24"/>
          <w:szCs w:val="24"/>
          <w:u w:val="single"/>
        </w:rPr>
      </w:pPr>
      <w:r w:rsidRPr="00297E29">
        <w:rPr>
          <w:rFonts w:ascii="Times New Roman" w:hAnsi="Times New Roman" w:cs="Times New Roman"/>
          <w:b/>
          <w:sz w:val="24"/>
          <w:szCs w:val="24"/>
          <w:u w:val="single"/>
        </w:rPr>
        <w:t>D</w:t>
      </w:r>
      <w:r w:rsidR="00A36995" w:rsidRPr="00297E29">
        <w:rPr>
          <w:rFonts w:ascii="Times New Roman" w:hAnsi="Times New Roman" w:cs="Times New Roman"/>
          <w:b/>
          <w:sz w:val="24"/>
          <w:szCs w:val="24"/>
          <w:u w:val="single"/>
        </w:rPr>
        <w:t xml:space="preserve">.1. </w:t>
      </w:r>
      <w:r w:rsidRPr="00297E29">
        <w:rPr>
          <w:rFonts w:ascii="Times New Roman" w:hAnsi="Times New Roman" w:cs="Times New Roman"/>
          <w:b/>
          <w:sz w:val="24"/>
          <w:szCs w:val="24"/>
          <w:u w:val="single"/>
        </w:rPr>
        <w:t xml:space="preserve">Toplumsal Katkı Süreçlerinin Yönetimi </w:t>
      </w:r>
      <w:r w:rsidR="00A36995" w:rsidRPr="00297E29">
        <w:rPr>
          <w:rFonts w:ascii="Times New Roman" w:hAnsi="Times New Roman" w:cs="Times New Roman"/>
          <w:b/>
          <w:sz w:val="24"/>
          <w:szCs w:val="24"/>
          <w:u w:val="single"/>
        </w:rPr>
        <w:t xml:space="preserve">ve </w:t>
      </w:r>
      <w:r w:rsidRPr="00297E29">
        <w:rPr>
          <w:rFonts w:ascii="Times New Roman" w:hAnsi="Times New Roman" w:cs="Times New Roman"/>
          <w:b/>
          <w:sz w:val="24"/>
          <w:szCs w:val="24"/>
          <w:u w:val="single"/>
        </w:rPr>
        <w:t>Toplumsal Katkı Kaynakları</w:t>
      </w:r>
    </w:p>
    <w:p w14:paraId="25C0C111" w14:textId="176A2AC0" w:rsidR="00431686" w:rsidRPr="00297E29" w:rsidRDefault="00431686" w:rsidP="00431686">
      <w:pPr>
        <w:pStyle w:val="GvdeMetni"/>
        <w:ind w:left="0"/>
        <w:jc w:val="both"/>
        <w:rPr>
          <w:lang w:val="tr-TR"/>
        </w:rPr>
      </w:pPr>
      <w:r w:rsidRPr="00297E29">
        <w:rPr>
          <w:lang w:val="tr-TR"/>
        </w:rPr>
        <w:t>Üniversitede tüm birimler, öğrenci toplulukları ve merkezler Stratejik Plan kapsamında akademik yıl sürecinde düzenleyecekleri etkinliklerin planlamasına ilişkin talepleri üst yönetime iletmekte ve uygun bulunanlar, fiziki olanaklar ve maddi kaynaklar sağlanarak desteklenmektedir. Sosyal Bilimler Meslek Yüksekokulunun Etkinlik Bilgi Formu da bu doğrultuda web sayfasında yayımlanmıştır</w:t>
      </w:r>
      <w:r w:rsidR="00755B1E" w:rsidRPr="00297E29">
        <w:rPr>
          <w:lang w:val="tr-TR"/>
        </w:rPr>
        <w:t xml:space="preserve"> (202</w:t>
      </w:r>
      <w:r w:rsidR="00E1485C" w:rsidRPr="00297E29">
        <w:rPr>
          <w:lang w:val="tr-TR"/>
        </w:rPr>
        <w:t>3</w:t>
      </w:r>
      <w:r w:rsidR="00755B1E" w:rsidRPr="00297E29">
        <w:rPr>
          <w:lang w:val="tr-TR"/>
        </w:rPr>
        <w:t>, D1-1/2)</w:t>
      </w:r>
      <w:r w:rsidRPr="00297E29">
        <w:rPr>
          <w:lang w:val="tr-TR"/>
        </w:rPr>
        <w:t xml:space="preserve">. Bu kapsamdaki tüm sosyal sorumluluk projeleri ve etkinlikler izlenerek yıllık faaliyet raporları eylem </w:t>
      </w:r>
      <w:r w:rsidR="00755B1E" w:rsidRPr="00297E29">
        <w:rPr>
          <w:lang w:val="tr-TR"/>
        </w:rPr>
        <w:t>g</w:t>
      </w:r>
      <w:r w:rsidRPr="00297E29">
        <w:rPr>
          <w:lang w:val="tr-TR"/>
        </w:rPr>
        <w:t xml:space="preserve">erçekleşme oranları ile denetlenmektedir. </w:t>
      </w:r>
      <w:bookmarkStart w:id="13" w:name="_Hlk63249212"/>
      <w:r w:rsidRPr="00297E29">
        <w:rPr>
          <w:lang w:val="tr-TR"/>
        </w:rPr>
        <w:t>Denetim sonrasında, bir sonraki yıl için gerekli önlemler alınarak iyileştirme çalışmaları yapılmaktadır.</w:t>
      </w:r>
    </w:p>
    <w:p w14:paraId="5EF6BB13" w14:textId="77777777" w:rsidR="00E1485C" w:rsidRPr="00297E29" w:rsidRDefault="00E1485C" w:rsidP="00431686">
      <w:pPr>
        <w:pStyle w:val="GvdeMetni"/>
        <w:ind w:left="0"/>
        <w:jc w:val="both"/>
        <w:rPr>
          <w:lang w:val="tr-TR"/>
        </w:rPr>
      </w:pPr>
    </w:p>
    <w:bookmarkEnd w:id="13"/>
    <w:p w14:paraId="6EBB6843" w14:textId="2BAC4E49" w:rsidR="00431686" w:rsidRPr="00297E29" w:rsidRDefault="00431686" w:rsidP="00431686">
      <w:pPr>
        <w:pStyle w:val="GvdeMetni"/>
        <w:ind w:left="0"/>
        <w:jc w:val="both"/>
        <w:rPr>
          <w:lang w:val="tr-TR"/>
        </w:rPr>
      </w:pPr>
      <w:r w:rsidRPr="00297E29">
        <w:rPr>
          <w:lang w:val="tr-TR"/>
        </w:rPr>
        <w:t xml:space="preserve">Üniversite genelinde Bilimsel Üretim Stratejisi için Akademik Değerlendirme </w:t>
      </w:r>
      <w:r w:rsidRPr="00297E29">
        <w:rPr>
          <w:lang w:val="tr-TR"/>
        </w:rPr>
        <w:lastRenderedPageBreak/>
        <w:t xml:space="preserve">Koordinatörlüğü, Öğrenmenin </w:t>
      </w:r>
      <w:proofErr w:type="spellStart"/>
      <w:r w:rsidRPr="00297E29">
        <w:rPr>
          <w:lang w:val="tr-TR"/>
        </w:rPr>
        <w:t>Uluslararasılaştırılması</w:t>
      </w:r>
      <w:proofErr w:type="spellEnd"/>
      <w:r w:rsidRPr="00297E29">
        <w:rPr>
          <w:lang w:val="tr-TR"/>
        </w:rPr>
        <w:t xml:space="preserve"> Stratejisi için Uluslararası İlişkiler ve Değişim Programları Koordinatörlüğü, Yenilikçilik ve Girişimcilik Stratejisi için Bilgi, İnovasyon ve Teknoloji Transfer Ofisinin görevleri arasında yer almaktadır</w:t>
      </w:r>
      <w:r w:rsidR="00755B1E" w:rsidRPr="00297E29">
        <w:rPr>
          <w:lang w:val="tr-TR"/>
        </w:rPr>
        <w:t xml:space="preserve"> (202</w:t>
      </w:r>
      <w:r w:rsidR="00E1485C" w:rsidRPr="00297E29">
        <w:rPr>
          <w:lang w:val="tr-TR"/>
        </w:rPr>
        <w:t>3</w:t>
      </w:r>
      <w:r w:rsidR="00755B1E" w:rsidRPr="00297E29">
        <w:rPr>
          <w:lang w:val="tr-TR"/>
        </w:rPr>
        <w:t>, D1-3/4/5)</w:t>
      </w:r>
      <w:r w:rsidRPr="00297E29">
        <w:rPr>
          <w:lang w:val="tr-TR"/>
        </w:rPr>
        <w:t xml:space="preserve">. </w:t>
      </w:r>
    </w:p>
    <w:p w14:paraId="72B02CEA" w14:textId="1E18136B" w:rsidR="00CC3675" w:rsidRPr="00297E29" w:rsidRDefault="00431686" w:rsidP="00CC3675">
      <w:pPr>
        <w:pStyle w:val="GvdeMetni"/>
        <w:spacing w:after="160"/>
        <w:ind w:left="0"/>
        <w:jc w:val="both"/>
        <w:rPr>
          <w:lang w:val="tr-TR"/>
        </w:rPr>
      </w:pPr>
      <w:r w:rsidRPr="00297E29">
        <w:rPr>
          <w:lang w:val="tr-TR"/>
        </w:rPr>
        <w:t>Sosyal Bilimler Meslek Yüksekokulunda Toplumsal Katkı sürecinin yönetsel sorumluluğu Yüksekokul Müdür Yardımcısı</w:t>
      </w:r>
      <w:r w:rsidR="007D76F8" w:rsidRPr="00297E29">
        <w:rPr>
          <w:lang w:val="tr-TR"/>
        </w:rPr>
        <w:t>na</w:t>
      </w:r>
      <w:r w:rsidRPr="00297E29">
        <w:rPr>
          <w:lang w:val="tr-TR"/>
        </w:rPr>
        <w:t xml:space="preserve"> aittir</w:t>
      </w:r>
      <w:r w:rsidR="00755B1E" w:rsidRPr="00297E29">
        <w:rPr>
          <w:lang w:val="tr-TR"/>
        </w:rPr>
        <w:t xml:space="preserve"> (202</w:t>
      </w:r>
      <w:r w:rsidR="00E1485C" w:rsidRPr="00297E29">
        <w:rPr>
          <w:lang w:val="tr-TR"/>
        </w:rPr>
        <w:t>3</w:t>
      </w:r>
      <w:r w:rsidR="00755B1E" w:rsidRPr="00297E29">
        <w:rPr>
          <w:lang w:val="tr-TR"/>
        </w:rPr>
        <w:t>, D1-6)</w:t>
      </w:r>
      <w:r w:rsidRPr="00297E29">
        <w:rPr>
          <w:lang w:val="tr-TR"/>
        </w:rPr>
        <w:t>.</w:t>
      </w:r>
      <w:r w:rsidR="00CC3675" w:rsidRPr="00297E29">
        <w:rPr>
          <w:lang w:val="tr-TR"/>
        </w:rPr>
        <w:t xml:space="preserve"> </w:t>
      </w:r>
    </w:p>
    <w:p w14:paraId="70AA7B60" w14:textId="7AAA4DD5" w:rsidR="00CC3675" w:rsidRPr="00297E29" w:rsidRDefault="00CC3675" w:rsidP="00CC3675">
      <w:pPr>
        <w:pStyle w:val="GvdeMetni"/>
        <w:spacing w:after="160"/>
        <w:ind w:left="0"/>
        <w:jc w:val="both"/>
        <w:rPr>
          <w:lang w:val="tr-TR"/>
        </w:rPr>
      </w:pPr>
      <w:r w:rsidRPr="00297E29">
        <w:rPr>
          <w:lang w:val="tr-TR"/>
        </w:rPr>
        <w:t>Üniversite bünyesinde bulunan tüm birimlerde topluma katkı sağlayacak faaliyetler teşvik edilmekte ve izlenmektedir. Stratejik Plan doğrultusunda hedeflere yönelik planlanan faaliyetlerin olası riskleri ve kaynak ihtiyaçları yıllık olarak birimlerden alınarak, yönetim tarafından değerlendirilmekte ve onaylanan faaliyetlerin kaynak temini üst yönetim tarafından sağlanmaktadır. Üniversitede bu tür faaliyetler için ayrı bir bütçe belirlenmemekle beraber yönetim tarafından onaylanmış faaliyetler için talep edilen bütçe desteği Üniversite tarafından verilmektedir</w:t>
      </w:r>
      <w:r w:rsidR="007D76F8" w:rsidRPr="00297E29">
        <w:rPr>
          <w:lang w:val="tr-TR"/>
        </w:rPr>
        <w:t xml:space="preserve"> (2023, D1-7)</w:t>
      </w:r>
      <w:r w:rsidRPr="00297E29">
        <w:rPr>
          <w:lang w:val="tr-TR"/>
        </w:rPr>
        <w:t>.</w:t>
      </w:r>
    </w:p>
    <w:p w14:paraId="3FB8B262" w14:textId="77777777" w:rsidR="00CC3675" w:rsidRPr="00297E29" w:rsidRDefault="00CC3675" w:rsidP="00CC3675">
      <w:pPr>
        <w:pStyle w:val="GvdeMetni"/>
        <w:spacing w:after="160"/>
        <w:ind w:left="0"/>
        <w:jc w:val="both"/>
        <w:rPr>
          <w:lang w:val="tr-TR"/>
        </w:rPr>
      </w:pPr>
      <w:r w:rsidRPr="00297E29">
        <w:rPr>
          <w:lang w:val="tr-TR"/>
        </w:rPr>
        <w:t xml:space="preserve">Üniversitede tüm birimlerin toplumsal katkı performansı izlenerek değerlendirilmekte ve karar almalarda kullanılmaktadır. Buna ilişkin uygulamalar düzenli olarak izlenmekte ve izleme sonuçları paydaşlarla birlikte değerlendirilerek önlemler alınmakta, iyileştirme çalışmaları yapılmaktadır. </w:t>
      </w:r>
    </w:p>
    <w:p w14:paraId="2BA03551" w14:textId="061EF261" w:rsidR="00CC3675" w:rsidRPr="00297E29" w:rsidRDefault="00AB052E" w:rsidP="00CC3675">
      <w:pPr>
        <w:pStyle w:val="GvdeMetni"/>
        <w:spacing w:after="160"/>
        <w:ind w:left="0"/>
        <w:jc w:val="both"/>
        <w:rPr>
          <w:lang w:val="tr-TR"/>
        </w:rPr>
      </w:pPr>
      <w:r w:rsidRPr="00297E29">
        <w:rPr>
          <w:lang w:val="tr-TR"/>
        </w:rPr>
        <w:t>Turizm ve Otel İşletmeciliği</w:t>
      </w:r>
      <w:r w:rsidR="00CC3675" w:rsidRPr="00297E29">
        <w:rPr>
          <w:lang w:val="tr-TR"/>
        </w:rPr>
        <w:t>n</w:t>
      </w:r>
      <w:r w:rsidR="00BB3910">
        <w:rPr>
          <w:lang w:val="tr-TR"/>
        </w:rPr>
        <w:t>e</w:t>
      </w:r>
      <w:r w:rsidR="00CC3675" w:rsidRPr="00297E29">
        <w:rPr>
          <w:lang w:val="tr-TR"/>
        </w:rPr>
        <w:t xml:space="preserve"> ait raporlar Programın web sayfasında</w:t>
      </w:r>
      <w:r w:rsidR="007D76F8" w:rsidRPr="00297E29">
        <w:rPr>
          <w:lang w:val="tr-TR"/>
        </w:rPr>
        <w:t>ki Kalite sekmesinde</w:t>
      </w:r>
      <w:r w:rsidR="00CC3675" w:rsidRPr="00297E29">
        <w:rPr>
          <w:lang w:val="tr-TR"/>
        </w:rPr>
        <w:t xml:space="preserve"> iç ve dış paydaşların kullanımına sunulmaktadır (202</w:t>
      </w:r>
      <w:r w:rsidR="007D76F8" w:rsidRPr="00297E29">
        <w:rPr>
          <w:lang w:val="tr-TR"/>
        </w:rPr>
        <w:t>3</w:t>
      </w:r>
      <w:r w:rsidR="00CC3675" w:rsidRPr="00297E29">
        <w:rPr>
          <w:lang w:val="tr-TR"/>
        </w:rPr>
        <w:t>, D1-8).</w:t>
      </w:r>
    </w:p>
    <w:p w14:paraId="4292B41F" w14:textId="77777777" w:rsidR="00D24D9F" w:rsidRPr="00297E29" w:rsidRDefault="00D24D9F" w:rsidP="00D24D9F">
      <w:pPr>
        <w:pStyle w:val="GvdeMetni"/>
        <w:spacing w:after="160"/>
        <w:ind w:left="0"/>
        <w:jc w:val="both"/>
        <w:rPr>
          <w:i/>
          <w:u w:val="single"/>
          <w:lang w:val="tr-TR"/>
        </w:rPr>
      </w:pPr>
      <w:r w:rsidRPr="00297E29">
        <w:rPr>
          <w:i/>
          <w:u w:val="single"/>
          <w:lang w:val="tr-TR"/>
        </w:rPr>
        <w:t>KANITLAR:</w:t>
      </w:r>
    </w:p>
    <w:p w14:paraId="1114F22A" w14:textId="6A5E983C" w:rsidR="00431686" w:rsidRPr="00297E29" w:rsidRDefault="00D24D9F" w:rsidP="009E053D">
      <w:pPr>
        <w:pStyle w:val="GvdeMetni"/>
        <w:numPr>
          <w:ilvl w:val="0"/>
          <w:numId w:val="27"/>
        </w:numPr>
        <w:spacing w:after="160"/>
        <w:ind w:left="765" w:hanging="357"/>
        <w:contextualSpacing/>
        <w:jc w:val="both"/>
        <w:rPr>
          <w:lang w:val="tr-TR"/>
        </w:rPr>
      </w:pPr>
      <w:r w:rsidRPr="00297E29">
        <w:rPr>
          <w:lang w:val="tr-TR"/>
        </w:rPr>
        <w:t xml:space="preserve">D1-1 </w:t>
      </w:r>
      <w:hyperlink r:id="rId148" w:history="1">
        <w:r w:rsidRPr="00297E29">
          <w:rPr>
            <w:rStyle w:val="Kpr"/>
            <w:lang w:val="tr-TR"/>
          </w:rPr>
          <w:t>Sosyal Bilimler MYO Etkinlik Bilgi Formu</w:t>
        </w:r>
      </w:hyperlink>
    </w:p>
    <w:p w14:paraId="6B9AF41F" w14:textId="069830B2" w:rsidR="00D24D9F" w:rsidRPr="00297E29" w:rsidRDefault="00D24D9F" w:rsidP="009E053D">
      <w:pPr>
        <w:pStyle w:val="GvdeMetni"/>
        <w:numPr>
          <w:ilvl w:val="0"/>
          <w:numId w:val="27"/>
        </w:numPr>
        <w:spacing w:after="160"/>
        <w:ind w:left="765" w:hanging="357"/>
        <w:contextualSpacing/>
        <w:jc w:val="both"/>
        <w:rPr>
          <w:lang w:val="tr-TR"/>
        </w:rPr>
      </w:pPr>
      <w:r w:rsidRPr="00297E29">
        <w:rPr>
          <w:lang w:val="tr-TR"/>
        </w:rPr>
        <w:t xml:space="preserve">D1-2 </w:t>
      </w:r>
      <w:hyperlink r:id="rId149" w:history="1">
        <w:r w:rsidRPr="00297E29">
          <w:rPr>
            <w:rStyle w:val="Kpr"/>
            <w:lang w:val="tr-TR"/>
          </w:rPr>
          <w:t>Sosyal Bilimler MYO Web sayfası Etkinlikler Sekmesi</w:t>
        </w:r>
      </w:hyperlink>
    </w:p>
    <w:p w14:paraId="32943250" w14:textId="659B2F90" w:rsidR="001572AA" w:rsidRPr="00297E29" w:rsidRDefault="009C3424" w:rsidP="009E053D">
      <w:pPr>
        <w:pStyle w:val="GvdeMetni"/>
        <w:numPr>
          <w:ilvl w:val="0"/>
          <w:numId w:val="27"/>
        </w:numPr>
        <w:spacing w:after="160"/>
        <w:ind w:left="765" w:hanging="357"/>
        <w:contextualSpacing/>
        <w:jc w:val="both"/>
        <w:rPr>
          <w:lang w:val="tr-TR"/>
        </w:rPr>
      </w:pPr>
      <w:r w:rsidRPr="00297E29">
        <w:rPr>
          <w:lang w:val="tr-TR"/>
        </w:rPr>
        <w:t xml:space="preserve">D1-3 </w:t>
      </w:r>
      <w:hyperlink r:id="rId150" w:history="1">
        <w:r w:rsidRPr="00297E29">
          <w:rPr>
            <w:rStyle w:val="Kpr"/>
            <w:lang w:val="tr-TR"/>
          </w:rPr>
          <w:t>Başkent Üniversitesi Akademik Değerlendirme Koordinatörlüğü</w:t>
        </w:r>
      </w:hyperlink>
    </w:p>
    <w:p w14:paraId="7A5AF403" w14:textId="1E6C7390" w:rsidR="009C3424" w:rsidRPr="00297E29" w:rsidRDefault="009C3424" w:rsidP="009E053D">
      <w:pPr>
        <w:pStyle w:val="GvdeMetni"/>
        <w:numPr>
          <w:ilvl w:val="0"/>
          <w:numId w:val="27"/>
        </w:numPr>
        <w:spacing w:after="160"/>
        <w:ind w:left="765" w:hanging="357"/>
        <w:contextualSpacing/>
        <w:jc w:val="both"/>
        <w:rPr>
          <w:lang w:val="tr-TR"/>
        </w:rPr>
      </w:pPr>
      <w:r w:rsidRPr="00297E29">
        <w:rPr>
          <w:lang w:val="tr-TR"/>
        </w:rPr>
        <w:t xml:space="preserve">D1-4 </w:t>
      </w:r>
      <w:hyperlink r:id="rId151" w:history="1">
        <w:r w:rsidRPr="00297E29">
          <w:rPr>
            <w:rStyle w:val="Kpr"/>
            <w:lang w:val="tr-TR"/>
          </w:rPr>
          <w:t>B</w:t>
        </w:r>
        <w:r w:rsidR="00E1485C" w:rsidRPr="00297E29">
          <w:rPr>
            <w:rStyle w:val="Kpr"/>
            <w:lang w:val="tr-TR"/>
          </w:rPr>
          <w:t>aş</w:t>
        </w:r>
        <w:r w:rsidRPr="00297E29">
          <w:rPr>
            <w:rStyle w:val="Kpr"/>
            <w:lang w:val="tr-TR"/>
          </w:rPr>
          <w:t>kent Üniv</w:t>
        </w:r>
        <w:r w:rsidR="00BB3910">
          <w:rPr>
            <w:rStyle w:val="Kpr"/>
            <w:lang w:val="tr-TR"/>
          </w:rPr>
          <w:t>ersitesi</w:t>
        </w:r>
        <w:r w:rsidRPr="00297E29">
          <w:rPr>
            <w:rStyle w:val="Kpr"/>
            <w:lang w:val="tr-TR"/>
          </w:rPr>
          <w:t xml:space="preserve"> Uluslararası İlişkiler ve Değişim Programları Koordinatörlüğü</w:t>
        </w:r>
      </w:hyperlink>
    </w:p>
    <w:p w14:paraId="0E5005D6" w14:textId="29DD880F" w:rsidR="009C3424" w:rsidRPr="00297E29" w:rsidRDefault="009C3424" w:rsidP="009E053D">
      <w:pPr>
        <w:pStyle w:val="GvdeMetni"/>
        <w:numPr>
          <w:ilvl w:val="0"/>
          <w:numId w:val="27"/>
        </w:numPr>
        <w:spacing w:after="160"/>
        <w:ind w:left="765" w:hanging="357"/>
        <w:contextualSpacing/>
        <w:jc w:val="both"/>
        <w:rPr>
          <w:lang w:val="tr-TR"/>
        </w:rPr>
      </w:pPr>
      <w:r w:rsidRPr="00297E29">
        <w:rPr>
          <w:lang w:val="tr-TR"/>
        </w:rPr>
        <w:t xml:space="preserve">D1-5 </w:t>
      </w:r>
      <w:hyperlink r:id="rId152" w:history="1">
        <w:r w:rsidRPr="00297E29">
          <w:rPr>
            <w:rStyle w:val="Kpr"/>
            <w:lang w:val="tr-TR"/>
          </w:rPr>
          <w:t>Başkent Üniversitesi Bilgi, İnovasyon ve Teknoloji Transfer Ofisi</w:t>
        </w:r>
      </w:hyperlink>
    </w:p>
    <w:p w14:paraId="2EFCA834" w14:textId="37BBFB52" w:rsidR="009C3424" w:rsidRPr="00297E29" w:rsidRDefault="009C3424" w:rsidP="009E053D">
      <w:pPr>
        <w:pStyle w:val="GvdeMetni"/>
        <w:numPr>
          <w:ilvl w:val="0"/>
          <w:numId w:val="27"/>
        </w:numPr>
        <w:spacing w:after="160"/>
        <w:ind w:left="765" w:hanging="357"/>
        <w:contextualSpacing/>
        <w:jc w:val="both"/>
        <w:rPr>
          <w:lang w:val="tr-TR"/>
        </w:rPr>
      </w:pPr>
      <w:r w:rsidRPr="00297E29">
        <w:rPr>
          <w:lang w:val="tr-TR"/>
        </w:rPr>
        <w:t xml:space="preserve">D1-6 </w:t>
      </w:r>
      <w:hyperlink r:id="rId153" w:history="1">
        <w:r w:rsidRPr="00297E29">
          <w:rPr>
            <w:rStyle w:val="Kpr"/>
            <w:lang w:val="tr-TR"/>
          </w:rPr>
          <w:t>SBMYO Görev Dağılımları</w:t>
        </w:r>
      </w:hyperlink>
    </w:p>
    <w:p w14:paraId="0D72E066" w14:textId="420C8575" w:rsidR="009C3424" w:rsidRPr="00297E29" w:rsidRDefault="009C3424" w:rsidP="00CC3675">
      <w:pPr>
        <w:pStyle w:val="GvdeMetni"/>
        <w:numPr>
          <w:ilvl w:val="0"/>
          <w:numId w:val="27"/>
        </w:numPr>
        <w:spacing w:after="160"/>
        <w:ind w:left="765" w:hanging="357"/>
        <w:contextualSpacing/>
        <w:jc w:val="both"/>
        <w:rPr>
          <w:rStyle w:val="Kpr"/>
          <w:color w:val="auto"/>
          <w:u w:val="none"/>
          <w:lang w:val="tr-TR"/>
        </w:rPr>
      </w:pPr>
      <w:r w:rsidRPr="00297E29">
        <w:rPr>
          <w:lang w:val="tr-TR"/>
        </w:rPr>
        <w:t>D1-</w:t>
      </w:r>
      <w:r w:rsidR="00CC3675" w:rsidRPr="00297E29">
        <w:rPr>
          <w:lang w:val="tr-TR"/>
        </w:rPr>
        <w:t>7</w:t>
      </w:r>
      <w:r w:rsidRPr="00297E29">
        <w:rPr>
          <w:lang w:val="tr-TR"/>
        </w:rPr>
        <w:t xml:space="preserve"> </w:t>
      </w:r>
      <w:hyperlink r:id="rId154" w:history="1">
        <w:r w:rsidR="0002032B" w:rsidRPr="00297E29">
          <w:rPr>
            <w:rStyle w:val="Kpr"/>
            <w:lang w:val="tr-TR"/>
          </w:rPr>
          <w:t>Rektörlük Görev Dağılımı</w:t>
        </w:r>
      </w:hyperlink>
    </w:p>
    <w:p w14:paraId="3823C414" w14:textId="60981744" w:rsidR="00CC3675" w:rsidRPr="00297E29" w:rsidRDefault="00CC3675" w:rsidP="00CC3675">
      <w:pPr>
        <w:pStyle w:val="GvdeMetni"/>
        <w:numPr>
          <w:ilvl w:val="0"/>
          <w:numId w:val="27"/>
        </w:numPr>
        <w:spacing w:after="160"/>
        <w:ind w:left="765" w:hanging="357"/>
        <w:contextualSpacing/>
        <w:jc w:val="both"/>
        <w:rPr>
          <w:rFonts w:asciiTheme="minorHAnsi" w:hAnsiTheme="minorHAnsi" w:cstheme="minorHAnsi"/>
          <w:sz w:val="22"/>
          <w:szCs w:val="22"/>
          <w:lang w:val="tr-TR"/>
        </w:rPr>
      </w:pPr>
      <w:r w:rsidRPr="00297E29">
        <w:rPr>
          <w:lang w:val="tr-TR"/>
        </w:rPr>
        <w:t>D</w:t>
      </w:r>
      <w:r w:rsidR="007D76F8" w:rsidRPr="00297E29">
        <w:rPr>
          <w:lang w:val="tr-TR"/>
        </w:rPr>
        <w:t>1</w:t>
      </w:r>
      <w:r w:rsidRPr="00297E29">
        <w:rPr>
          <w:lang w:val="tr-TR"/>
        </w:rPr>
        <w:t xml:space="preserve">-8 </w:t>
      </w:r>
      <w:hyperlink r:id="rId155" w:history="1">
        <w:r w:rsidR="00AB052E" w:rsidRPr="00297E29">
          <w:rPr>
            <w:rStyle w:val="Kpr"/>
            <w:lang w:val="tr-TR"/>
          </w:rPr>
          <w:t>Turizm ve Otel İşletmeciliği</w:t>
        </w:r>
        <w:r w:rsidRPr="00297E29">
          <w:rPr>
            <w:rStyle w:val="Kpr"/>
            <w:lang w:val="tr-TR"/>
          </w:rPr>
          <w:t xml:space="preserve"> Programı Web Sayfası Kalite Sekmesi</w:t>
        </w:r>
      </w:hyperlink>
    </w:p>
    <w:sectPr w:rsidR="00CC3675" w:rsidRPr="00297E29">
      <w:headerReference w:type="default" r:id="rId156"/>
      <w:footerReference w:type="default" r:id="rId1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E817F" w14:textId="77777777" w:rsidR="003528CA" w:rsidRDefault="003528CA" w:rsidP="0063107C">
      <w:pPr>
        <w:spacing w:after="0" w:line="240" w:lineRule="auto"/>
      </w:pPr>
      <w:r>
        <w:separator/>
      </w:r>
    </w:p>
  </w:endnote>
  <w:endnote w:type="continuationSeparator" w:id="0">
    <w:p w14:paraId="73EB8EA3" w14:textId="77777777" w:rsidR="003528CA" w:rsidRDefault="003528CA" w:rsidP="0063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263296"/>
      <w:docPartObj>
        <w:docPartGallery w:val="Page Numbers (Bottom of Page)"/>
        <w:docPartUnique/>
      </w:docPartObj>
    </w:sdtPr>
    <w:sdtEndPr>
      <w:rPr>
        <w:noProof/>
      </w:rPr>
    </w:sdtEndPr>
    <w:sdtContent>
      <w:p w14:paraId="446892E2" w14:textId="42471923" w:rsidR="00A82C12" w:rsidRDefault="00A82C12">
        <w:pPr>
          <w:pStyle w:val="AltBilgi"/>
          <w:jc w:val="right"/>
        </w:pPr>
        <w:r>
          <w:fldChar w:fldCharType="begin"/>
        </w:r>
        <w:r>
          <w:instrText xml:space="preserve"> PAGE   \* MERGEFORMAT </w:instrText>
        </w:r>
        <w:r>
          <w:fldChar w:fldCharType="separate"/>
        </w:r>
        <w:r w:rsidR="007A4D7C">
          <w:rPr>
            <w:noProof/>
          </w:rPr>
          <w:t>21</w:t>
        </w:r>
        <w:r>
          <w:rPr>
            <w:noProof/>
          </w:rPr>
          <w:fldChar w:fldCharType="end"/>
        </w:r>
      </w:p>
    </w:sdtContent>
  </w:sdt>
  <w:p w14:paraId="7AD7B832" w14:textId="77777777" w:rsidR="00A82C12" w:rsidRDefault="00A82C1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025AA" w14:textId="77777777" w:rsidR="003528CA" w:rsidRDefault="003528CA" w:rsidP="0063107C">
      <w:pPr>
        <w:spacing w:after="0" w:line="240" w:lineRule="auto"/>
      </w:pPr>
      <w:r>
        <w:separator/>
      </w:r>
    </w:p>
  </w:footnote>
  <w:footnote w:type="continuationSeparator" w:id="0">
    <w:p w14:paraId="3C49AAE8" w14:textId="77777777" w:rsidR="003528CA" w:rsidRDefault="003528CA" w:rsidP="0063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55711" w14:textId="30F65897" w:rsidR="00A82C12" w:rsidRPr="0063107C" w:rsidRDefault="00A82C12" w:rsidP="0063107C">
    <w:pPr>
      <w:spacing w:after="0" w:line="240" w:lineRule="auto"/>
      <w:jc w:val="center"/>
      <w:rPr>
        <w:b/>
        <w:sz w:val="28"/>
      </w:rPr>
    </w:pPr>
  </w:p>
  <w:p w14:paraId="2D09F208" w14:textId="77777777" w:rsidR="00A82C12" w:rsidRDefault="00A82C12" w:rsidP="0063107C">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2ED"/>
    <w:multiLevelType w:val="hybridMultilevel"/>
    <w:tmpl w:val="F342A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E2545"/>
    <w:multiLevelType w:val="hybridMultilevel"/>
    <w:tmpl w:val="13760D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C26BFF"/>
    <w:multiLevelType w:val="hybridMultilevel"/>
    <w:tmpl w:val="E6E21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DB758B"/>
    <w:multiLevelType w:val="hybridMultilevel"/>
    <w:tmpl w:val="C93EF6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F76B0A"/>
    <w:multiLevelType w:val="hybridMultilevel"/>
    <w:tmpl w:val="52202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E47B64"/>
    <w:multiLevelType w:val="hybridMultilevel"/>
    <w:tmpl w:val="08B0B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2858AD"/>
    <w:multiLevelType w:val="hybridMultilevel"/>
    <w:tmpl w:val="88FEE8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982B85"/>
    <w:multiLevelType w:val="hybridMultilevel"/>
    <w:tmpl w:val="7EC8625E"/>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8" w15:restartNumberingAfterBreak="0">
    <w:nsid w:val="18386389"/>
    <w:multiLevelType w:val="hybridMultilevel"/>
    <w:tmpl w:val="98B4C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A36B59"/>
    <w:multiLevelType w:val="hybridMultilevel"/>
    <w:tmpl w:val="D3587768"/>
    <w:lvl w:ilvl="0" w:tplc="6550417A">
      <w:start w:val="2"/>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177F22"/>
    <w:multiLevelType w:val="hybridMultilevel"/>
    <w:tmpl w:val="88FEE8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452CC7"/>
    <w:multiLevelType w:val="multilevel"/>
    <w:tmpl w:val="0612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36B26"/>
    <w:multiLevelType w:val="hybridMultilevel"/>
    <w:tmpl w:val="C9F09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4889"/>
    <w:multiLevelType w:val="hybridMultilevel"/>
    <w:tmpl w:val="D5A80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0570FF"/>
    <w:multiLevelType w:val="hybridMultilevel"/>
    <w:tmpl w:val="57A84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5F7254"/>
    <w:multiLevelType w:val="hybridMultilevel"/>
    <w:tmpl w:val="C4380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6EF5E5F"/>
    <w:multiLevelType w:val="hybridMultilevel"/>
    <w:tmpl w:val="7CFA0C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F1E4FB3"/>
    <w:multiLevelType w:val="hybridMultilevel"/>
    <w:tmpl w:val="867CC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1761F9"/>
    <w:multiLevelType w:val="hybridMultilevel"/>
    <w:tmpl w:val="71E84108"/>
    <w:lvl w:ilvl="0" w:tplc="041F0015">
      <w:start w:val="1"/>
      <w:numFmt w:val="upperLetter"/>
      <w:lvlText w:val="%1."/>
      <w:lvlJc w:val="left"/>
      <w:pPr>
        <w:ind w:left="1637"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0C46EF3"/>
    <w:multiLevelType w:val="hybridMultilevel"/>
    <w:tmpl w:val="43E66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8E37A1"/>
    <w:multiLevelType w:val="hybridMultilevel"/>
    <w:tmpl w:val="D4044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F929DB"/>
    <w:multiLevelType w:val="hybridMultilevel"/>
    <w:tmpl w:val="6F3CD22E"/>
    <w:lvl w:ilvl="0" w:tplc="AF4A22D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B944307"/>
    <w:multiLevelType w:val="hybridMultilevel"/>
    <w:tmpl w:val="2AE02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565689"/>
    <w:multiLevelType w:val="hybridMultilevel"/>
    <w:tmpl w:val="0F687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6722962"/>
    <w:multiLevelType w:val="hybridMultilevel"/>
    <w:tmpl w:val="B7AA6D22"/>
    <w:lvl w:ilvl="0" w:tplc="3C084B5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85862CF"/>
    <w:multiLevelType w:val="hybridMultilevel"/>
    <w:tmpl w:val="B508945A"/>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26" w15:restartNumberingAfterBreak="0">
    <w:nsid w:val="58E10A64"/>
    <w:multiLevelType w:val="hybridMultilevel"/>
    <w:tmpl w:val="82E4DCC0"/>
    <w:lvl w:ilvl="0" w:tplc="32A44D6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EC145A"/>
    <w:multiLevelType w:val="hybridMultilevel"/>
    <w:tmpl w:val="536CEA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07056B"/>
    <w:multiLevelType w:val="hybridMultilevel"/>
    <w:tmpl w:val="21AC4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B773588"/>
    <w:multiLevelType w:val="hybridMultilevel"/>
    <w:tmpl w:val="BD585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C834888"/>
    <w:multiLevelType w:val="hybridMultilevel"/>
    <w:tmpl w:val="8AF0AD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E2632B1"/>
    <w:multiLevelType w:val="hybridMultilevel"/>
    <w:tmpl w:val="E99461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4530B55"/>
    <w:multiLevelType w:val="hybridMultilevel"/>
    <w:tmpl w:val="D864375A"/>
    <w:lvl w:ilvl="0" w:tplc="0409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C10A9E"/>
    <w:multiLevelType w:val="hybridMultilevel"/>
    <w:tmpl w:val="819E0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72E7D96"/>
    <w:multiLevelType w:val="hybridMultilevel"/>
    <w:tmpl w:val="8C52A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C8716E0"/>
    <w:multiLevelType w:val="hybridMultilevel"/>
    <w:tmpl w:val="1CF441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30"/>
  </w:num>
  <w:num w:numId="3">
    <w:abstractNumId w:val="21"/>
  </w:num>
  <w:num w:numId="4">
    <w:abstractNumId w:val="13"/>
  </w:num>
  <w:num w:numId="5">
    <w:abstractNumId w:val="10"/>
  </w:num>
  <w:num w:numId="6">
    <w:abstractNumId w:val="3"/>
  </w:num>
  <w:num w:numId="7">
    <w:abstractNumId w:val="20"/>
  </w:num>
  <w:num w:numId="8">
    <w:abstractNumId w:val="5"/>
  </w:num>
  <w:num w:numId="9">
    <w:abstractNumId w:val="26"/>
  </w:num>
  <w:num w:numId="10">
    <w:abstractNumId w:val="31"/>
  </w:num>
  <w:num w:numId="11">
    <w:abstractNumId w:val="24"/>
  </w:num>
  <w:num w:numId="12">
    <w:abstractNumId w:val="4"/>
  </w:num>
  <w:num w:numId="13">
    <w:abstractNumId w:val="27"/>
  </w:num>
  <w:num w:numId="14">
    <w:abstractNumId w:val="14"/>
  </w:num>
  <w:num w:numId="15">
    <w:abstractNumId w:val="8"/>
  </w:num>
  <w:num w:numId="16">
    <w:abstractNumId w:val="12"/>
  </w:num>
  <w:num w:numId="17">
    <w:abstractNumId w:val="0"/>
  </w:num>
  <w:num w:numId="18">
    <w:abstractNumId w:val="33"/>
  </w:num>
  <w:num w:numId="19">
    <w:abstractNumId w:val="16"/>
  </w:num>
  <w:num w:numId="20">
    <w:abstractNumId w:val="19"/>
  </w:num>
  <w:num w:numId="21">
    <w:abstractNumId w:val="34"/>
  </w:num>
  <w:num w:numId="22">
    <w:abstractNumId w:val="23"/>
  </w:num>
  <w:num w:numId="23">
    <w:abstractNumId w:val="29"/>
  </w:num>
  <w:num w:numId="24">
    <w:abstractNumId w:val="22"/>
  </w:num>
  <w:num w:numId="25">
    <w:abstractNumId w:val="15"/>
  </w:num>
  <w:num w:numId="26">
    <w:abstractNumId w:val="1"/>
  </w:num>
  <w:num w:numId="27">
    <w:abstractNumId w:val="7"/>
  </w:num>
  <w:num w:numId="28">
    <w:abstractNumId w:val="17"/>
  </w:num>
  <w:num w:numId="29">
    <w:abstractNumId w:val="25"/>
  </w:num>
  <w:num w:numId="30">
    <w:abstractNumId w:val="28"/>
  </w:num>
  <w:num w:numId="31">
    <w:abstractNumId w:val="35"/>
  </w:num>
  <w:num w:numId="32">
    <w:abstractNumId w:val="32"/>
  </w:num>
  <w:num w:numId="33">
    <w:abstractNumId w:val="11"/>
    <w:lvlOverride w:ilvl="0">
      <w:lvl w:ilvl="0">
        <w:numFmt w:val="decimal"/>
        <w:lvlText w:val="%1."/>
        <w:lvlJc w:val="left"/>
      </w:lvl>
    </w:lvlOverride>
  </w:num>
  <w:num w:numId="34">
    <w:abstractNumId w:val="6"/>
  </w:num>
  <w:num w:numId="35">
    <w:abstractNumId w:val="9"/>
  </w:num>
  <w:num w:numId="36">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3D"/>
    <w:rsid w:val="00002B9D"/>
    <w:rsid w:val="00002C53"/>
    <w:rsid w:val="00010FC3"/>
    <w:rsid w:val="0002032B"/>
    <w:rsid w:val="00031AAC"/>
    <w:rsid w:val="00031F40"/>
    <w:rsid w:val="000334B2"/>
    <w:rsid w:val="000431C6"/>
    <w:rsid w:val="00047F27"/>
    <w:rsid w:val="000540C9"/>
    <w:rsid w:val="00061BE1"/>
    <w:rsid w:val="00066AEA"/>
    <w:rsid w:val="00066C10"/>
    <w:rsid w:val="00067BDF"/>
    <w:rsid w:val="00070CC9"/>
    <w:rsid w:val="000761DE"/>
    <w:rsid w:val="000811B9"/>
    <w:rsid w:val="00082353"/>
    <w:rsid w:val="0009075C"/>
    <w:rsid w:val="00090A50"/>
    <w:rsid w:val="00093062"/>
    <w:rsid w:val="000D37DF"/>
    <w:rsid w:val="000D3A3A"/>
    <w:rsid w:val="000D79FF"/>
    <w:rsid w:val="000E137D"/>
    <w:rsid w:val="000E21B1"/>
    <w:rsid w:val="000F422E"/>
    <w:rsid w:val="000F4459"/>
    <w:rsid w:val="001006C8"/>
    <w:rsid w:val="00100C45"/>
    <w:rsid w:val="0010260B"/>
    <w:rsid w:val="00102DEC"/>
    <w:rsid w:val="0010364F"/>
    <w:rsid w:val="001073C4"/>
    <w:rsid w:val="00131F56"/>
    <w:rsid w:val="001320E0"/>
    <w:rsid w:val="00134467"/>
    <w:rsid w:val="00144459"/>
    <w:rsid w:val="00144E44"/>
    <w:rsid w:val="00144F4D"/>
    <w:rsid w:val="00154D3F"/>
    <w:rsid w:val="00155264"/>
    <w:rsid w:val="001572AA"/>
    <w:rsid w:val="00157568"/>
    <w:rsid w:val="00165C61"/>
    <w:rsid w:val="001764CE"/>
    <w:rsid w:val="00195B63"/>
    <w:rsid w:val="001A4044"/>
    <w:rsid w:val="001A54BD"/>
    <w:rsid w:val="001B1403"/>
    <w:rsid w:val="001B4DD5"/>
    <w:rsid w:val="001C1217"/>
    <w:rsid w:val="001C49E6"/>
    <w:rsid w:val="001C5360"/>
    <w:rsid w:val="001C5D12"/>
    <w:rsid w:val="001C659D"/>
    <w:rsid w:val="001D02CD"/>
    <w:rsid w:val="001D05C0"/>
    <w:rsid w:val="001E485A"/>
    <w:rsid w:val="001E5C75"/>
    <w:rsid w:val="001F38F0"/>
    <w:rsid w:val="001F538F"/>
    <w:rsid w:val="001F5B09"/>
    <w:rsid w:val="00205469"/>
    <w:rsid w:val="0021276F"/>
    <w:rsid w:val="0021391D"/>
    <w:rsid w:val="0021714E"/>
    <w:rsid w:val="002352E9"/>
    <w:rsid w:val="002369E2"/>
    <w:rsid w:val="00237538"/>
    <w:rsid w:val="00242690"/>
    <w:rsid w:val="00246DB5"/>
    <w:rsid w:val="002563B2"/>
    <w:rsid w:val="0026175C"/>
    <w:rsid w:val="00262B12"/>
    <w:rsid w:val="0026410E"/>
    <w:rsid w:val="00275C3A"/>
    <w:rsid w:val="00282B73"/>
    <w:rsid w:val="00290D0C"/>
    <w:rsid w:val="002912F3"/>
    <w:rsid w:val="00297E29"/>
    <w:rsid w:val="002A0C14"/>
    <w:rsid w:val="002B34DA"/>
    <w:rsid w:val="002B6052"/>
    <w:rsid w:val="002D11D9"/>
    <w:rsid w:val="002F00F6"/>
    <w:rsid w:val="002F01B8"/>
    <w:rsid w:val="002F0DF5"/>
    <w:rsid w:val="002F2C7A"/>
    <w:rsid w:val="00304745"/>
    <w:rsid w:val="00310C8A"/>
    <w:rsid w:val="00317572"/>
    <w:rsid w:val="00317FF5"/>
    <w:rsid w:val="00336DB6"/>
    <w:rsid w:val="0034101B"/>
    <w:rsid w:val="003422ED"/>
    <w:rsid w:val="0034252D"/>
    <w:rsid w:val="00344C8D"/>
    <w:rsid w:val="003453C0"/>
    <w:rsid w:val="003528CA"/>
    <w:rsid w:val="00355B72"/>
    <w:rsid w:val="00367377"/>
    <w:rsid w:val="003775B2"/>
    <w:rsid w:val="003933E6"/>
    <w:rsid w:val="003C1AB3"/>
    <w:rsid w:val="003C44B0"/>
    <w:rsid w:val="003C55D2"/>
    <w:rsid w:val="003D5D26"/>
    <w:rsid w:val="003D604A"/>
    <w:rsid w:val="003F4B8F"/>
    <w:rsid w:val="003F6139"/>
    <w:rsid w:val="00403083"/>
    <w:rsid w:val="00405DAD"/>
    <w:rsid w:val="00406040"/>
    <w:rsid w:val="0042162B"/>
    <w:rsid w:val="0042774B"/>
    <w:rsid w:val="00427ACD"/>
    <w:rsid w:val="00431332"/>
    <w:rsid w:val="00431686"/>
    <w:rsid w:val="00442AD6"/>
    <w:rsid w:val="0044303A"/>
    <w:rsid w:val="00443065"/>
    <w:rsid w:val="00450E74"/>
    <w:rsid w:val="00455AC1"/>
    <w:rsid w:val="00466254"/>
    <w:rsid w:val="00466F68"/>
    <w:rsid w:val="00471F7F"/>
    <w:rsid w:val="004818E6"/>
    <w:rsid w:val="00485061"/>
    <w:rsid w:val="00487B47"/>
    <w:rsid w:val="00487B48"/>
    <w:rsid w:val="00497017"/>
    <w:rsid w:val="004B1966"/>
    <w:rsid w:val="004B1DEC"/>
    <w:rsid w:val="004B6766"/>
    <w:rsid w:val="004C30DD"/>
    <w:rsid w:val="004E3732"/>
    <w:rsid w:val="004F3536"/>
    <w:rsid w:val="00503B41"/>
    <w:rsid w:val="00507268"/>
    <w:rsid w:val="00511530"/>
    <w:rsid w:val="00511B0B"/>
    <w:rsid w:val="00516184"/>
    <w:rsid w:val="00522AA1"/>
    <w:rsid w:val="0053456B"/>
    <w:rsid w:val="005360EE"/>
    <w:rsid w:val="005435CC"/>
    <w:rsid w:val="00545FF5"/>
    <w:rsid w:val="00550892"/>
    <w:rsid w:val="005520A7"/>
    <w:rsid w:val="00554E30"/>
    <w:rsid w:val="00556311"/>
    <w:rsid w:val="00562477"/>
    <w:rsid w:val="0056500C"/>
    <w:rsid w:val="0056536D"/>
    <w:rsid w:val="0057230F"/>
    <w:rsid w:val="00573B33"/>
    <w:rsid w:val="0057516C"/>
    <w:rsid w:val="00586726"/>
    <w:rsid w:val="005927A4"/>
    <w:rsid w:val="00593F44"/>
    <w:rsid w:val="00597F20"/>
    <w:rsid w:val="005A0EE5"/>
    <w:rsid w:val="005A2F42"/>
    <w:rsid w:val="005B1228"/>
    <w:rsid w:val="005B4C08"/>
    <w:rsid w:val="005C0A7F"/>
    <w:rsid w:val="005D429F"/>
    <w:rsid w:val="005D437F"/>
    <w:rsid w:val="005E5D14"/>
    <w:rsid w:val="005E68E4"/>
    <w:rsid w:val="005F607E"/>
    <w:rsid w:val="005F7ACE"/>
    <w:rsid w:val="0060387E"/>
    <w:rsid w:val="0061129D"/>
    <w:rsid w:val="00615208"/>
    <w:rsid w:val="00615386"/>
    <w:rsid w:val="00616AFD"/>
    <w:rsid w:val="0063107C"/>
    <w:rsid w:val="0064476F"/>
    <w:rsid w:val="006570B5"/>
    <w:rsid w:val="006603B4"/>
    <w:rsid w:val="0066623A"/>
    <w:rsid w:val="006726AC"/>
    <w:rsid w:val="0067379D"/>
    <w:rsid w:val="00675ACE"/>
    <w:rsid w:val="00677A06"/>
    <w:rsid w:val="00683CEC"/>
    <w:rsid w:val="00690299"/>
    <w:rsid w:val="006A45F7"/>
    <w:rsid w:val="006A6D46"/>
    <w:rsid w:val="006B149E"/>
    <w:rsid w:val="006B6D98"/>
    <w:rsid w:val="006C727E"/>
    <w:rsid w:val="006E2AD6"/>
    <w:rsid w:val="006E694B"/>
    <w:rsid w:val="006E6A8D"/>
    <w:rsid w:val="006E7D88"/>
    <w:rsid w:val="006F0826"/>
    <w:rsid w:val="006F1388"/>
    <w:rsid w:val="00700115"/>
    <w:rsid w:val="007019D0"/>
    <w:rsid w:val="00704ACD"/>
    <w:rsid w:val="00704DEA"/>
    <w:rsid w:val="00707B53"/>
    <w:rsid w:val="00715922"/>
    <w:rsid w:val="00720466"/>
    <w:rsid w:val="00721F93"/>
    <w:rsid w:val="00723090"/>
    <w:rsid w:val="00731508"/>
    <w:rsid w:val="007337A7"/>
    <w:rsid w:val="00735E85"/>
    <w:rsid w:val="00743017"/>
    <w:rsid w:val="00743FB8"/>
    <w:rsid w:val="007448BC"/>
    <w:rsid w:val="007475EE"/>
    <w:rsid w:val="007479FC"/>
    <w:rsid w:val="00755B1E"/>
    <w:rsid w:val="00765140"/>
    <w:rsid w:val="00767A34"/>
    <w:rsid w:val="007719E0"/>
    <w:rsid w:val="00775B59"/>
    <w:rsid w:val="00776ED7"/>
    <w:rsid w:val="00792974"/>
    <w:rsid w:val="00794CB3"/>
    <w:rsid w:val="0079665D"/>
    <w:rsid w:val="007A4D7C"/>
    <w:rsid w:val="007C25F3"/>
    <w:rsid w:val="007C33C9"/>
    <w:rsid w:val="007C472B"/>
    <w:rsid w:val="007C4E28"/>
    <w:rsid w:val="007D09B9"/>
    <w:rsid w:val="007D4563"/>
    <w:rsid w:val="007D76F8"/>
    <w:rsid w:val="007F28E5"/>
    <w:rsid w:val="008067B8"/>
    <w:rsid w:val="00821543"/>
    <w:rsid w:val="008309E0"/>
    <w:rsid w:val="00835181"/>
    <w:rsid w:val="008352AD"/>
    <w:rsid w:val="00840876"/>
    <w:rsid w:val="00845DE6"/>
    <w:rsid w:val="00854185"/>
    <w:rsid w:val="008617D3"/>
    <w:rsid w:val="008715B6"/>
    <w:rsid w:val="00872BA6"/>
    <w:rsid w:val="00876AEB"/>
    <w:rsid w:val="00881C0F"/>
    <w:rsid w:val="008A6108"/>
    <w:rsid w:val="008A7807"/>
    <w:rsid w:val="008B691D"/>
    <w:rsid w:val="008B7510"/>
    <w:rsid w:val="008C0439"/>
    <w:rsid w:val="008C28EF"/>
    <w:rsid w:val="008D798D"/>
    <w:rsid w:val="008E53CE"/>
    <w:rsid w:val="008E7005"/>
    <w:rsid w:val="008E7498"/>
    <w:rsid w:val="008F28D4"/>
    <w:rsid w:val="008F3118"/>
    <w:rsid w:val="008F7503"/>
    <w:rsid w:val="008F7B14"/>
    <w:rsid w:val="00903F25"/>
    <w:rsid w:val="00917C18"/>
    <w:rsid w:val="00921080"/>
    <w:rsid w:val="0092122F"/>
    <w:rsid w:val="00927BBF"/>
    <w:rsid w:val="0093246C"/>
    <w:rsid w:val="0097052E"/>
    <w:rsid w:val="00974CC5"/>
    <w:rsid w:val="009826FE"/>
    <w:rsid w:val="00991592"/>
    <w:rsid w:val="00992EA4"/>
    <w:rsid w:val="009933D8"/>
    <w:rsid w:val="009A183C"/>
    <w:rsid w:val="009A55AF"/>
    <w:rsid w:val="009B26DC"/>
    <w:rsid w:val="009B7BF0"/>
    <w:rsid w:val="009B7D63"/>
    <w:rsid w:val="009C1191"/>
    <w:rsid w:val="009C3424"/>
    <w:rsid w:val="009C7EBF"/>
    <w:rsid w:val="009D03CA"/>
    <w:rsid w:val="009D1E02"/>
    <w:rsid w:val="009D3B73"/>
    <w:rsid w:val="009D4211"/>
    <w:rsid w:val="009D4B89"/>
    <w:rsid w:val="009D535A"/>
    <w:rsid w:val="009D59B2"/>
    <w:rsid w:val="009E053D"/>
    <w:rsid w:val="009E0A3A"/>
    <w:rsid w:val="009E6562"/>
    <w:rsid w:val="009F140B"/>
    <w:rsid w:val="009F4321"/>
    <w:rsid w:val="00A13D92"/>
    <w:rsid w:val="00A164B0"/>
    <w:rsid w:val="00A26878"/>
    <w:rsid w:val="00A310F3"/>
    <w:rsid w:val="00A31533"/>
    <w:rsid w:val="00A344A7"/>
    <w:rsid w:val="00A36995"/>
    <w:rsid w:val="00A41AD0"/>
    <w:rsid w:val="00A454B9"/>
    <w:rsid w:val="00A45A48"/>
    <w:rsid w:val="00A45F2D"/>
    <w:rsid w:val="00A52AD1"/>
    <w:rsid w:val="00A60062"/>
    <w:rsid w:val="00A71F34"/>
    <w:rsid w:val="00A720D5"/>
    <w:rsid w:val="00A765D6"/>
    <w:rsid w:val="00A8003C"/>
    <w:rsid w:val="00A82C12"/>
    <w:rsid w:val="00A8693D"/>
    <w:rsid w:val="00A96E01"/>
    <w:rsid w:val="00AA6E2E"/>
    <w:rsid w:val="00AB052E"/>
    <w:rsid w:val="00AB2748"/>
    <w:rsid w:val="00AB3376"/>
    <w:rsid w:val="00AC0CEE"/>
    <w:rsid w:val="00AD3DCF"/>
    <w:rsid w:val="00AD70DD"/>
    <w:rsid w:val="00AE4EB3"/>
    <w:rsid w:val="00AF21B5"/>
    <w:rsid w:val="00AF7A3F"/>
    <w:rsid w:val="00B00127"/>
    <w:rsid w:val="00B00CC5"/>
    <w:rsid w:val="00B06BB8"/>
    <w:rsid w:val="00B11333"/>
    <w:rsid w:val="00B122AE"/>
    <w:rsid w:val="00B2313E"/>
    <w:rsid w:val="00B2338F"/>
    <w:rsid w:val="00B27ED1"/>
    <w:rsid w:val="00B31090"/>
    <w:rsid w:val="00B328D5"/>
    <w:rsid w:val="00B373CA"/>
    <w:rsid w:val="00B444DA"/>
    <w:rsid w:val="00B56CF5"/>
    <w:rsid w:val="00B61005"/>
    <w:rsid w:val="00B6313F"/>
    <w:rsid w:val="00B64EB9"/>
    <w:rsid w:val="00B67072"/>
    <w:rsid w:val="00B7404B"/>
    <w:rsid w:val="00B74DEA"/>
    <w:rsid w:val="00B77F1E"/>
    <w:rsid w:val="00B928C1"/>
    <w:rsid w:val="00BA0563"/>
    <w:rsid w:val="00BA1401"/>
    <w:rsid w:val="00BA1E4C"/>
    <w:rsid w:val="00BA5031"/>
    <w:rsid w:val="00BA5E68"/>
    <w:rsid w:val="00BB3910"/>
    <w:rsid w:val="00BC41F2"/>
    <w:rsid w:val="00BC49D3"/>
    <w:rsid w:val="00BC5568"/>
    <w:rsid w:val="00BD25EC"/>
    <w:rsid w:val="00BD439A"/>
    <w:rsid w:val="00BD4C34"/>
    <w:rsid w:val="00BD75DD"/>
    <w:rsid w:val="00C031C3"/>
    <w:rsid w:val="00C21101"/>
    <w:rsid w:val="00C23C54"/>
    <w:rsid w:val="00C26F24"/>
    <w:rsid w:val="00C43B4E"/>
    <w:rsid w:val="00C50B96"/>
    <w:rsid w:val="00C52C6E"/>
    <w:rsid w:val="00C66F87"/>
    <w:rsid w:val="00C70122"/>
    <w:rsid w:val="00C70D10"/>
    <w:rsid w:val="00C73BBD"/>
    <w:rsid w:val="00C839F3"/>
    <w:rsid w:val="00C90778"/>
    <w:rsid w:val="00CA09BD"/>
    <w:rsid w:val="00CA162C"/>
    <w:rsid w:val="00CA360C"/>
    <w:rsid w:val="00CA5C58"/>
    <w:rsid w:val="00CA7F6B"/>
    <w:rsid w:val="00CB702C"/>
    <w:rsid w:val="00CC044E"/>
    <w:rsid w:val="00CC3675"/>
    <w:rsid w:val="00CE1287"/>
    <w:rsid w:val="00CF0302"/>
    <w:rsid w:val="00CF7863"/>
    <w:rsid w:val="00D07267"/>
    <w:rsid w:val="00D14417"/>
    <w:rsid w:val="00D17A1A"/>
    <w:rsid w:val="00D24D9F"/>
    <w:rsid w:val="00D258AB"/>
    <w:rsid w:val="00D26D9B"/>
    <w:rsid w:val="00D43784"/>
    <w:rsid w:val="00D52A53"/>
    <w:rsid w:val="00D53624"/>
    <w:rsid w:val="00D62682"/>
    <w:rsid w:val="00D62DFF"/>
    <w:rsid w:val="00D6337B"/>
    <w:rsid w:val="00D638C7"/>
    <w:rsid w:val="00D750B0"/>
    <w:rsid w:val="00D82813"/>
    <w:rsid w:val="00D9227A"/>
    <w:rsid w:val="00D926C2"/>
    <w:rsid w:val="00D945F1"/>
    <w:rsid w:val="00D96C4E"/>
    <w:rsid w:val="00DA268B"/>
    <w:rsid w:val="00DA79F7"/>
    <w:rsid w:val="00DB5D69"/>
    <w:rsid w:val="00DB5F65"/>
    <w:rsid w:val="00DC059A"/>
    <w:rsid w:val="00DC59E5"/>
    <w:rsid w:val="00DC7F90"/>
    <w:rsid w:val="00DD7BCA"/>
    <w:rsid w:val="00DE0999"/>
    <w:rsid w:val="00DE152C"/>
    <w:rsid w:val="00DE2800"/>
    <w:rsid w:val="00DE7396"/>
    <w:rsid w:val="00DF3F9A"/>
    <w:rsid w:val="00E007D7"/>
    <w:rsid w:val="00E04388"/>
    <w:rsid w:val="00E044E5"/>
    <w:rsid w:val="00E04EE0"/>
    <w:rsid w:val="00E1485C"/>
    <w:rsid w:val="00E30EC7"/>
    <w:rsid w:val="00E33558"/>
    <w:rsid w:val="00E429E3"/>
    <w:rsid w:val="00E53CA7"/>
    <w:rsid w:val="00E544EE"/>
    <w:rsid w:val="00E5775A"/>
    <w:rsid w:val="00E70455"/>
    <w:rsid w:val="00E74E20"/>
    <w:rsid w:val="00E75546"/>
    <w:rsid w:val="00EA11B8"/>
    <w:rsid w:val="00EA67B6"/>
    <w:rsid w:val="00EA7A56"/>
    <w:rsid w:val="00EB1C10"/>
    <w:rsid w:val="00EB5E15"/>
    <w:rsid w:val="00EB6F48"/>
    <w:rsid w:val="00EC205C"/>
    <w:rsid w:val="00ED2DF9"/>
    <w:rsid w:val="00EE03CB"/>
    <w:rsid w:val="00EF2546"/>
    <w:rsid w:val="00EF66C3"/>
    <w:rsid w:val="00F02C2B"/>
    <w:rsid w:val="00F06909"/>
    <w:rsid w:val="00F104C2"/>
    <w:rsid w:val="00F11C4F"/>
    <w:rsid w:val="00F12017"/>
    <w:rsid w:val="00F36192"/>
    <w:rsid w:val="00F377CE"/>
    <w:rsid w:val="00F41413"/>
    <w:rsid w:val="00F427B5"/>
    <w:rsid w:val="00F43B04"/>
    <w:rsid w:val="00F44E42"/>
    <w:rsid w:val="00F61125"/>
    <w:rsid w:val="00F73994"/>
    <w:rsid w:val="00F94591"/>
    <w:rsid w:val="00F95F2F"/>
    <w:rsid w:val="00FA2AB1"/>
    <w:rsid w:val="00FA3893"/>
    <w:rsid w:val="00FA3CA4"/>
    <w:rsid w:val="00FC55C5"/>
    <w:rsid w:val="00FD2C30"/>
    <w:rsid w:val="00FE34A0"/>
    <w:rsid w:val="00FE6246"/>
    <w:rsid w:val="00FF0A65"/>
    <w:rsid w:val="00FF55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087C"/>
  <w15:chartTrackingRefBased/>
  <w15:docId w15:val="{6D833359-C0A8-4E05-BA8A-0C0743C5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1F7F"/>
    <w:pPr>
      <w:ind w:left="720"/>
      <w:contextualSpacing/>
    </w:pPr>
  </w:style>
  <w:style w:type="paragraph" w:styleId="stBilgi">
    <w:name w:val="header"/>
    <w:basedOn w:val="Normal"/>
    <w:link w:val="stBilgiChar"/>
    <w:uiPriority w:val="99"/>
    <w:unhideWhenUsed/>
    <w:rsid w:val="006310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107C"/>
  </w:style>
  <w:style w:type="paragraph" w:styleId="AltBilgi">
    <w:name w:val="footer"/>
    <w:basedOn w:val="Normal"/>
    <w:link w:val="AltBilgiChar"/>
    <w:uiPriority w:val="99"/>
    <w:unhideWhenUsed/>
    <w:rsid w:val="006310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107C"/>
  </w:style>
  <w:style w:type="paragraph" w:styleId="GvdeMetni">
    <w:name w:val="Body Text"/>
    <w:basedOn w:val="Normal"/>
    <w:link w:val="GvdeMetniChar"/>
    <w:uiPriority w:val="1"/>
    <w:qFormat/>
    <w:rsid w:val="007C4E28"/>
    <w:pPr>
      <w:widowControl w:val="0"/>
      <w:autoSpaceDE w:val="0"/>
      <w:autoSpaceDN w:val="0"/>
      <w:spacing w:after="0" w:line="240" w:lineRule="auto"/>
      <w:ind w:left="118"/>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7C4E28"/>
    <w:rPr>
      <w:rFonts w:ascii="Times New Roman" w:eastAsia="Times New Roman" w:hAnsi="Times New Roman" w:cs="Times New Roman"/>
      <w:sz w:val="24"/>
      <w:szCs w:val="24"/>
      <w:lang w:val="en-US"/>
    </w:rPr>
  </w:style>
  <w:style w:type="paragraph" w:styleId="DipnotMetni">
    <w:name w:val="footnote text"/>
    <w:basedOn w:val="Normal"/>
    <w:link w:val="DipnotMetniChar"/>
    <w:uiPriority w:val="99"/>
    <w:unhideWhenUsed/>
    <w:rsid w:val="007C4E28"/>
    <w:pPr>
      <w:spacing w:after="0" w:line="240" w:lineRule="auto"/>
    </w:pPr>
    <w:rPr>
      <w:sz w:val="20"/>
      <w:szCs w:val="20"/>
    </w:rPr>
  </w:style>
  <w:style w:type="character" w:customStyle="1" w:styleId="DipnotMetniChar">
    <w:name w:val="Dipnot Metni Char"/>
    <w:basedOn w:val="VarsaylanParagrafYazTipi"/>
    <w:link w:val="DipnotMetni"/>
    <w:uiPriority w:val="99"/>
    <w:rsid w:val="007C4E28"/>
    <w:rPr>
      <w:sz w:val="20"/>
      <w:szCs w:val="20"/>
    </w:rPr>
  </w:style>
  <w:style w:type="character" w:styleId="Kpr">
    <w:name w:val="Hyperlink"/>
    <w:basedOn w:val="VarsaylanParagrafYazTipi"/>
    <w:uiPriority w:val="99"/>
    <w:unhideWhenUsed/>
    <w:rsid w:val="007C4E28"/>
    <w:rPr>
      <w:color w:val="0000FF"/>
      <w:u w:val="single"/>
    </w:rPr>
  </w:style>
  <w:style w:type="character" w:customStyle="1" w:styleId="UnresolvedMention">
    <w:name w:val="Unresolved Mention"/>
    <w:basedOn w:val="VarsaylanParagrafYazTipi"/>
    <w:uiPriority w:val="99"/>
    <w:semiHidden/>
    <w:unhideWhenUsed/>
    <w:rsid w:val="007C4E28"/>
    <w:rPr>
      <w:color w:val="605E5C"/>
      <w:shd w:val="clear" w:color="auto" w:fill="E1DFDD"/>
    </w:rPr>
  </w:style>
  <w:style w:type="character" w:styleId="zlenenKpr">
    <w:name w:val="FollowedHyperlink"/>
    <w:basedOn w:val="VarsaylanParagrafYazTipi"/>
    <w:uiPriority w:val="99"/>
    <w:semiHidden/>
    <w:unhideWhenUsed/>
    <w:rsid w:val="007C4E28"/>
    <w:rPr>
      <w:color w:val="954F72" w:themeColor="followedHyperlink"/>
      <w:u w:val="single"/>
    </w:rPr>
  </w:style>
  <w:style w:type="paragraph" w:styleId="KonuBal">
    <w:name w:val="Title"/>
    <w:basedOn w:val="Normal"/>
    <w:link w:val="KonuBalChar"/>
    <w:uiPriority w:val="2"/>
    <w:unhideWhenUsed/>
    <w:qFormat/>
    <w:rsid w:val="00EC205C"/>
    <w:pPr>
      <w:spacing w:before="480" w:after="40" w:line="240" w:lineRule="auto"/>
      <w:contextualSpacing/>
      <w:jc w:val="center"/>
    </w:pPr>
    <w:rPr>
      <w:rFonts w:asciiTheme="majorHAnsi" w:eastAsiaTheme="majorEastAsia" w:hAnsiTheme="majorHAnsi" w:cstheme="majorBidi"/>
      <w:color w:val="2E74B5" w:themeColor="accent1" w:themeShade="BF"/>
      <w:kern w:val="28"/>
      <w:sz w:val="60"/>
    </w:rPr>
  </w:style>
  <w:style w:type="character" w:customStyle="1" w:styleId="KonuBalChar">
    <w:name w:val="Konu Başlığı Char"/>
    <w:basedOn w:val="VarsaylanParagrafYazTipi"/>
    <w:link w:val="KonuBal"/>
    <w:uiPriority w:val="2"/>
    <w:rsid w:val="00EC205C"/>
    <w:rPr>
      <w:rFonts w:asciiTheme="majorHAnsi" w:eastAsiaTheme="majorEastAsia" w:hAnsiTheme="majorHAnsi" w:cstheme="majorBidi"/>
      <w:color w:val="2E74B5" w:themeColor="accent1" w:themeShade="BF"/>
      <w:kern w:val="28"/>
      <w:sz w:val="60"/>
    </w:rPr>
  </w:style>
  <w:style w:type="paragraph" w:styleId="Altyaz">
    <w:name w:val="Subtitle"/>
    <w:basedOn w:val="Normal"/>
    <w:link w:val="AltyazChar"/>
    <w:uiPriority w:val="3"/>
    <w:unhideWhenUsed/>
    <w:qFormat/>
    <w:rsid w:val="00EC205C"/>
    <w:pPr>
      <w:numPr>
        <w:ilvl w:val="1"/>
      </w:numPr>
      <w:spacing w:after="480" w:line="264" w:lineRule="auto"/>
      <w:contextualSpacing/>
      <w:jc w:val="center"/>
    </w:pPr>
    <w:rPr>
      <w:rFonts w:asciiTheme="majorHAnsi" w:eastAsiaTheme="majorEastAsia" w:hAnsiTheme="majorHAnsi" w:cstheme="majorBidi"/>
      <w:caps/>
      <w:color w:val="595959" w:themeColor="text1" w:themeTint="A6"/>
      <w:sz w:val="26"/>
    </w:rPr>
  </w:style>
  <w:style w:type="character" w:customStyle="1" w:styleId="AltyazChar">
    <w:name w:val="Altyazı Char"/>
    <w:basedOn w:val="VarsaylanParagrafYazTipi"/>
    <w:link w:val="Altyaz"/>
    <w:uiPriority w:val="3"/>
    <w:rsid w:val="00EC205C"/>
    <w:rPr>
      <w:rFonts w:asciiTheme="majorHAnsi" w:eastAsiaTheme="majorEastAsia" w:hAnsiTheme="majorHAnsi" w:cstheme="majorBidi"/>
      <w:caps/>
      <w:color w:val="595959" w:themeColor="text1" w:themeTint="A6"/>
      <w:sz w:val="26"/>
    </w:rPr>
  </w:style>
  <w:style w:type="paragraph" w:customStyle="1" w:styleId="Fotoraf">
    <w:name w:val="Fotoğraf"/>
    <w:basedOn w:val="Normal"/>
    <w:uiPriority w:val="1"/>
    <w:qFormat/>
    <w:rsid w:val="00EC205C"/>
    <w:pPr>
      <w:spacing w:after="0" w:line="240" w:lineRule="auto"/>
      <w:jc w:val="center"/>
    </w:pPr>
    <w:rPr>
      <w:color w:val="595959" w:themeColor="text1" w:themeTint="A6"/>
    </w:rPr>
  </w:style>
  <w:style w:type="table" w:styleId="TabloKlavuzu">
    <w:name w:val="Table Grid"/>
    <w:basedOn w:val="NormalTablo"/>
    <w:uiPriority w:val="39"/>
    <w:rsid w:val="00EC205C"/>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6360">
      <w:bodyDiv w:val="1"/>
      <w:marLeft w:val="0"/>
      <w:marRight w:val="0"/>
      <w:marTop w:val="0"/>
      <w:marBottom w:val="0"/>
      <w:divBdr>
        <w:top w:val="none" w:sz="0" w:space="0" w:color="auto"/>
        <w:left w:val="none" w:sz="0" w:space="0" w:color="auto"/>
        <w:bottom w:val="none" w:sz="0" w:space="0" w:color="auto"/>
        <w:right w:val="none" w:sz="0" w:space="0" w:color="auto"/>
      </w:divBdr>
    </w:div>
    <w:div w:id="157036797">
      <w:bodyDiv w:val="1"/>
      <w:marLeft w:val="0"/>
      <w:marRight w:val="0"/>
      <w:marTop w:val="0"/>
      <w:marBottom w:val="0"/>
      <w:divBdr>
        <w:top w:val="none" w:sz="0" w:space="0" w:color="auto"/>
        <w:left w:val="none" w:sz="0" w:space="0" w:color="auto"/>
        <w:bottom w:val="none" w:sz="0" w:space="0" w:color="auto"/>
        <w:right w:val="none" w:sz="0" w:space="0" w:color="auto"/>
      </w:divBdr>
    </w:div>
    <w:div w:id="286132672">
      <w:bodyDiv w:val="1"/>
      <w:marLeft w:val="0"/>
      <w:marRight w:val="0"/>
      <w:marTop w:val="0"/>
      <w:marBottom w:val="0"/>
      <w:divBdr>
        <w:top w:val="none" w:sz="0" w:space="0" w:color="auto"/>
        <w:left w:val="none" w:sz="0" w:space="0" w:color="auto"/>
        <w:bottom w:val="none" w:sz="0" w:space="0" w:color="auto"/>
        <w:right w:val="none" w:sz="0" w:space="0" w:color="auto"/>
      </w:divBdr>
    </w:div>
    <w:div w:id="315259820">
      <w:bodyDiv w:val="1"/>
      <w:marLeft w:val="0"/>
      <w:marRight w:val="0"/>
      <w:marTop w:val="0"/>
      <w:marBottom w:val="0"/>
      <w:divBdr>
        <w:top w:val="none" w:sz="0" w:space="0" w:color="auto"/>
        <w:left w:val="none" w:sz="0" w:space="0" w:color="auto"/>
        <w:bottom w:val="none" w:sz="0" w:space="0" w:color="auto"/>
        <w:right w:val="none" w:sz="0" w:space="0" w:color="auto"/>
      </w:divBdr>
    </w:div>
    <w:div w:id="478114030">
      <w:bodyDiv w:val="1"/>
      <w:marLeft w:val="0"/>
      <w:marRight w:val="0"/>
      <w:marTop w:val="0"/>
      <w:marBottom w:val="0"/>
      <w:divBdr>
        <w:top w:val="none" w:sz="0" w:space="0" w:color="auto"/>
        <w:left w:val="none" w:sz="0" w:space="0" w:color="auto"/>
        <w:bottom w:val="none" w:sz="0" w:space="0" w:color="auto"/>
        <w:right w:val="none" w:sz="0" w:space="0" w:color="auto"/>
      </w:divBdr>
    </w:div>
    <w:div w:id="668800186">
      <w:bodyDiv w:val="1"/>
      <w:marLeft w:val="0"/>
      <w:marRight w:val="0"/>
      <w:marTop w:val="0"/>
      <w:marBottom w:val="0"/>
      <w:divBdr>
        <w:top w:val="none" w:sz="0" w:space="0" w:color="auto"/>
        <w:left w:val="none" w:sz="0" w:space="0" w:color="auto"/>
        <w:bottom w:val="none" w:sz="0" w:space="0" w:color="auto"/>
        <w:right w:val="none" w:sz="0" w:space="0" w:color="auto"/>
      </w:divBdr>
    </w:div>
    <w:div w:id="689572801">
      <w:bodyDiv w:val="1"/>
      <w:marLeft w:val="0"/>
      <w:marRight w:val="0"/>
      <w:marTop w:val="0"/>
      <w:marBottom w:val="0"/>
      <w:divBdr>
        <w:top w:val="none" w:sz="0" w:space="0" w:color="auto"/>
        <w:left w:val="none" w:sz="0" w:space="0" w:color="auto"/>
        <w:bottom w:val="none" w:sz="0" w:space="0" w:color="auto"/>
        <w:right w:val="none" w:sz="0" w:space="0" w:color="auto"/>
      </w:divBdr>
    </w:div>
    <w:div w:id="794560025">
      <w:bodyDiv w:val="1"/>
      <w:marLeft w:val="0"/>
      <w:marRight w:val="0"/>
      <w:marTop w:val="0"/>
      <w:marBottom w:val="0"/>
      <w:divBdr>
        <w:top w:val="none" w:sz="0" w:space="0" w:color="auto"/>
        <w:left w:val="none" w:sz="0" w:space="0" w:color="auto"/>
        <w:bottom w:val="none" w:sz="0" w:space="0" w:color="auto"/>
        <w:right w:val="none" w:sz="0" w:space="0" w:color="auto"/>
      </w:divBdr>
    </w:div>
    <w:div w:id="851840300">
      <w:bodyDiv w:val="1"/>
      <w:marLeft w:val="0"/>
      <w:marRight w:val="0"/>
      <w:marTop w:val="0"/>
      <w:marBottom w:val="0"/>
      <w:divBdr>
        <w:top w:val="none" w:sz="0" w:space="0" w:color="auto"/>
        <w:left w:val="none" w:sz="0" w:space="0" w:color="auto"/>
        <w:bottom w:val="none" w:sz="0" w:space="0" w:color="auto"/>
        <w:right w:val="none" w:sz="0" w:space="0" w:color="auto"/>
      </w:divBdr>
    </w:div>
    <w:div w:id="866481715">
      <w:bodyDiv w:val="1"/>
      <w:marLeft w:val="0"/>
      <w:marRight w:val="0"/>
      <w:marTop w:val="0"/>
      <w:marBottom w:val="0"/>
      <w:divBdr>
        <w:top w:val="none" w:sz="0" w:space="0" w:color="auto"/>
        <w:left w:val="none" w:sz="0" w:space="0" w:color="auto"/>
        <w:bottom w:val="none" w:sz="0" w:space="0" w:color="auto"/>
        <w:right w:val="none" w:sz="0" w:space="0" w:color="auto"/>
      </w:divBdr>
    </w:div>
    <w:div w:id="975990248">
      <w:bodyDiv w:val="1"/>
      <w:marLeft w:val="0"/>
      <w:marRight w:val="0"/>
      <w:marTop w:val="0"/>
      <w:marBottom w:val="0"/>
      <w:divBdr>
        <w:top w:val="none" w:sz="0" w:space="0" w:color="auto"/>
        <w:left w:val="none" w:sz="0" w:space="0" w:color="auto"/>
        <w:bottom w:val="none" w:sz="0" w:space="0" w:color="auto"/>
        <w:right w:val="none" w:sz="0" w:space="0" w:color="auto"/>
      </w:divBdr>
    </w:div>
    <w:div w:id="1034649416">
      <w:bodyDiv w:val="1"/>
      <w:marLeft w:val="0"/>
      <w:marRight w:val="0"/>
      <w:marTop w:val="0"/>
      <w:marBottom w:val="0"/>
      <w:divBdr>
        <w:top w:val="none" w:sz="0" w:space="0" w:color="auto"/>
        <w:left w:val="none" w:sz="0" w:space="0" w:color="auto"/>
        <w:bottom w:val="none" w:sz="0" w:space="0" w:color="auto"/>
        <w:right w:val="none" w:sz="0" w:space="0" w:color="auto"/>
      </w:divBdr>
    </w:div>
    <w:div w:id="1179781838">
      <w:bodyDiv w:val="1"/>
      <w:marLeft w:val="0"/>
      <w:marRight w:val="0"/>
      <w:marTop w:val="0"/>
      <w:marBottom w:val="0"/>
      <w:divBdr>
        <w:top w:val="none" w:sz="0" w:space="0" w:color="auto"/>
        <w:left w:val="none" w:sz="0" w:space="0" w:color="auto"/>
        <w:bottom w:val="none" w:sz="0" w:space="0" w:color="auto"/>
        <w:right w:val="none" w:sz="0" w:space="0" w:color="auto"/>
      </w:divBdr>
    </w:div>
    <w:div w:id="1219436162">
      <w:bodyDiv w:val="1"/>
      <w:marLeft w:val="0"/>
      <w:marRight w:val="0"/>
      <w:marTop w:val="0"/>
      <w:marBottom w:val="0"/>
      <w:divBdr>
        <w:top w:val="none" w:sz="0" w:space="0" w:color="auto"/>
        <w:left w:val="none" w:sz="0" w:space="0" w:color="auto"/>
        <w:bottom w:val="none" w:sz="0" w:space="0" w:color="auto"/>
        <w:right w:val="none" w:sz="0" w:space="0" w:color="auto"/>
      </w:divBdr>
    </w:div>
    <w:div w:id="1269894342">
      <w:bodyDiv w:val="1"/>
      <w:marLeft w:val="0"/>
      <w:marRight w:val="0"/>
      <w:marTop w:val="0"/>
      <w:marBottom w:val="0"/>
      <w:divBdr>
        <w:top w:val="none" w:sz="0" w:space="0" w:color="auto"/>
        <w:left w:val="none" w:sz="0" w:space="0" w:color="auto"/>
        <w:bottom w:val="none" w:sz="0" w:space="0" w:color="auto"/>
        <w:right w:val="none" w:sz="0" w:space="0" w:color="auto"/>
      </w:divBdr>
    </w:div>
    <w:div w:id="1397431440">
      <w:bodyDiv w:val="1"/>
      <w:marLeft w:val="0"/>
      <w:marRight w:val="0"/>
      <w:marTop w:val="0"/>
      <w:marBottom w:val="0"/>
      <w:divBdr>
        <w:top w:val="none" w:sz="0" w:space="0" w:color="auto"/>
        <w:left w:val="none" w:sz="0" w:space="0" w:color="auto"/>
        <w:bottom w:val="none" w:sz="0" w:space="0" w:color="auto"/>
        <w:right w:val="none" w:sz="0" w:space="0" w:color="auto"/>
      </w:divBdr>
    </w:div>
    <w:div w:id="1543011792">
      <w:bodyDiv w:val="1"/>
      <w:marLeft w:val="0"/>
      <w:marRight w:val="0"/>
      <w:marTop w:val="0"/>
      <w:marBottom w:val="0"/>
      <w:divBdr>
        <w:top w:val="none" w:sz="0" w:space="0" w:color="auto"/>
        <w:left w:val="none" w:sz="0" w:space="0" w:color="auto"/>
        <w:bottom w:val="none" w:sz="0" w:space="0" w:color="auto"/>
        <w:right w:val="none" w:sz="0" w:space="0" w:color="auto"/>
      </w:divBdr>
    </w:div>
    <w:div w:id="1854146948">
      <w:bodyDiv w:val="1"/>
      <w:marLeft w:val="0"/>
      <w:marRight w:val="0"/>
      <w:marTop w:val="0"/>
      <w:marBottom w:val="0"/>
      <w:divBdr>
        <w:top w:val="none" w:sz="0" w:space="0" w:color="auto"/>
        <w:left w:val="none" w:sz="0" w:space="0" w:color="auto"/>
        <w:bottom w:val="none" w:sz="0" w:space="0" w:color="auto"/>
        <w:right w:val="none" w:sz="0" w:space="0" w:color="auto"/>
      </w:divBdr>
    </w:div>
    <w:div w:id="1957985716">
      <w:bodyDiv w:val="1"/>
      <w:marLeft w:val="0"/>
      <w:marRight w:val="0"/>
      <w:marTop w:val="0"/>
      <w:marBottom w:val="0"/>
      <w:divBdr>
        <w:top w:val="none" w:sz="0" w:space="0" w:color="auto"/>
        <w:left w:val="none" w:sz="0" w:space="0" w:color="auto"/>
        <w:bottom w:val="none" w:sz="0" w:space="0" w:color="auto"/>
        <w:right w:val="none" w:sz="0" w:space="0" w:color="auto"/>
      </w:divBdr>
    </w:div>
    <w:div w:id="2047560444">
      <w:bodyDiv w:val="1"/>
      <w:marLeft w:val="0"/>
      <w:marRight w:val="0"/>
      <w:marTop w:val="0"/>
      <w:marBottom w:val="0"/>
      <w:divBdr>
        <w:top w:val="none" w:sz="0" w:space="0" w:color="auto"/>
        <w:left w:val="none" w:sz="0" w:space="0" w:color="auto"/>
        <w:bottom w:val="none" w:sz="0" w:space="0" w:color="auto"/>
        <w:right w:val="none" w:sz="0" w:space="0" w:color="auto"/>
      </w:divBdr>
    </w:div>
    <w:div w:id="2078936961">
      <w:bodyDiv w:val="1"/>
      <w:marLeft w:val="0"/>
      <w:marRight w:val="0"/>
      <w:marTop w:val="0"/>
      <w:marBottom w:val="0"/>
      <w:divBdr>
        <w:top w:val="none" w:sz="0" w:space="0" w:color="auto"/>
        <w:left w:val="none" w:sz="0" w:space="0" w:color="auto"/>
        <w:bottom w:val="none" w:sz="0" w:space="0" w:color="auto"/>
        <w:right w:val="none" w:sz="0" w:space="0" w:color="auto"/>
      </w:divBdr>
    </w:div>
    <w:div w:id="213713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3MNg7RQQCyjwhoR7KYk_msddNJVGjp1Y/view?birim=487&amp;menu_id=52&amp;usp=sharing" TargetMode="External"/><Relationship Id="rId21" Type="http://schemas.openxmlformats.org/officeDocument/2006/relationships/hyperlink" Target="https://sbmyo.baskent.edu.tr/kw/menu_icerik.php?birim=487&amp;menu_id=57" TargetMode="External"/><Relationship Id="rId42" Type="http://schemas.openxmlformats.org/officeDocument/2006/relationships/hyperlink" Target="https://sbmyo.baskent.edu.tr/kw/upload/487/dosyalar/2022-2023-Bahar-Donemi-ogrenci-Anketi-Hk..pdf?birim=487&amp;menu_id=41&amp;dil=TR" TargetMode="External"/><Relationship Id="rId63" Type="http://schemas.openxmlformats.org/officeDocument/2006/relationships/hyperlink" Target="https://www.baskent.edu.tr/belgeler/mevzuat/yonerge/mkoordinatorlugu_yong_16.pdf?birim=487&amp;menu_id=36&amp;dil=TR" TargetMode="External"/><Relationship Id="rId84" Type="http://schemas.openxmlformats.org/officeDocument/2006/relationships/hyperlink" Target="http://sbmyo.baskent.edu.tr/kw/menu_icerik.php?birim=487&amp;menu_id=46" TargetMode="External"/><Relationship Id="rId138" Type="http://schemas.openxmlformats.org/officeDocument/2006/relationships/hyperlink" Target="https://mvu.baskent.edu.tr/kw/upload/495/dosyalar/akademik-olcme-degerlendirme.pdf?dil=TR&amp;birim=495&amp;menu_id=10" TargetMode="External"/><Relationship Id="rId159" Type="http://schemas.openxmlformats.org/officeDocument/2006/relationships/theme" Target="theme/theme1.xml"/><Relationship Id="rId107" Type="http://schemas.openxmlformats.org/officeDocument/2006/relationships/hyperlink" Target="https://view.officeapps.live.com/op/view.aspx?src=http%3A%2F%2Fpdr.baskent.edu.tr%2Fkw%2Fupload%2F134%2Fdosyalar%2FSeminer-degerlendirme-formu-.doc%3Fbirim%3D134%26menu_id%3D17&amp;wdOrigin=BROWSELINK" TargetMode="External"/><Relationship Id="rId11" Type="http://schemas.openxmlformats.org/officeDocument/2006/relationships/image" Target="media/image1.png"/><Relationship Id="rId32" Type="http://schemas.openxmlformats.org/officeDocument/2006/relationships/hyperlink" Target="https://toi.baskent.edu.tr/kw/menu_icerik.php?birim=486&amp;menu_id=11" TargetMode="External"/><Relationship Id="rId53" Type="http://schemas.openxmlformats.org/officeDocument/2006/relationships/hyperlink" Target="http://uik.baskent.edu.tr/kw/index.php" TargetMode="External"/><Relationship Id="rId74" Type="http://schemas.openxmlformats.org/officeDocument/2006/relationships/hyperlink" Target="http://truva.baskent.edu.tr/bilgipaketi/?dil=TR&amp;menu=akademik&amp;inner=programCiktilari&amp;birim=486" TargetMode="External"/><Relationship Id="rId128" Type="http://schemas.openxmlformats.org/officeDocument/2006/relationships/hyperlink" Target="http://bubitto.baskent.edu.tr/tr-TR/Detail/is-birliklerimiz" TargetMode="External"/><Relationship Id="rId149" Type="http://schemas.openxmlformats.org/officeDocument/2006/relationships/hyperlink" Target="http://sbmyo.baskent.edu.tr/kw/menu_icerik.php?birim=487&amp;menu_id=21" TargetMode="External"/><Relationship Id="rId5" Type="http://schemas.openxmlformats.org/officeDocument/2006/relationships/numbering" Target="numbering.xml"/><Relationship Id="rId95" Type="http://schemas.openxmlformats.org/officeDocument/2006/relationships/hyperlink" Target="https://bogem.baskent.edu.tr/kw/menu_icerik.php?birim=581&amp;menu_id=9" TargetMode="External"/><Relationship Id="rId22" Type="http://schemas.openxmlformats.org/officeDocument/2006/relationships/hyperlink" Target="http://sbmyo.baskent.edu.tr/kw/upload/487/dosyalar/Organizasyon-semasi-yeni.pdf?birim=487&amp;menu_id=40" TargetMode="External"/><Relationship Id="rId43" Type="http://schemas.openxmlformats.org/officeDocument/2006/relationships/hyperlink" Target="https://sbmyo.baskent.edu.tr/kw/upload/487/dosyalar/2022-2023-Guz-ogrenci-Memnuniyet-Anketleri-Raporu-5.pdf?birim=487&amp;menu_id=41" TargetMode="External"/><Relationship Id="rId64" Type="http://schemas.openxmlformats.org/officeDocument/2006/relationships/hyperlink" Target="http://sbmyo.baskent.edu.tr/kw/menu_icerik.php?birim=487&amp;menu_id=53" TargetMode="External"/><Relationship Id="rId118" Type="http://schemas.openxmlformats.org/officeDocument/2006/relationships/hyperlink" Target="https://toi.baskent.edu.tr/kw/upload/486/dosyalar/akademik-faaliyetlere-katilim.pdf" TargetMode="External"/><Relationship Id="rId139" Type="http://schemas.openxmlformats.org/officeDocument/2006/relationships/hyperlink" Target="http://bubitto.baskent.edu.tr/tr-TR/Events" TargetMode="External"/><Relationship Id="rId80" Type="http://schemas.openxmlformats.org/officeDocument/2006/relationships/hyperlink" Target="https://toi.baskent.edu.tr/kw/upload/486/dosyalar/diploma-eki-ornegi.pdf" TargetMode="External"/><Relationship Id="rId85" Type="http://schemas.openxmlformats.org/officeDocument/2006/relationships/hyperlink" Target="http://sbmyo.baskent.edu.tr/kw/menu_icerik.php?birim=487&amp;menu_id=47&amp;dil=TR" TargetMode="External"/><Relationship Id="rId150" Type="http://schemas.openxmlformats.org/officeDocument/2006/relationships/hyperlink" Target="http://adk.baskent.edu.tr/kw/index.php" TargetMode="External"/><Relationship Id="rId155" Type="http://schemas.openxmlformats.org/officeDocument/2006/relationships/hyperlink" Target="https://toi.baskent.edu.tr/kw/menu_icerik.php?birim=486&amp;menu_id=11&amp;dil=TR" TargetMode="External"/><Relationship Id="rId12" Type="http://schemas.openxmlformats.org/officeDocument/2006/relationships/hyperlink" Target="http://sbmyo.baskent.edu.tr/kw/upload/487/dosyalar/Gorev--Dagilimi-Tablosu.png?birim=487&amp;menu_id=40" TargetMode="External"/><Relationship Id="rId17" Type="http://schemas.openxmlformats.org/officeDocument/2006/relationships/hyperlink" Target="https://www.strasis.io/giris/?next=/" TargetMode="External"/><Relationship Id="rId33" Type="http://schemas.openxmlformats.org/officeDocument/2006/relationships/hyperlink" Target="http://sbmyo.baskent.edu.tr/kw/menu_icerik.php?birim=487&amp;menu_id=48" TargetMode="External"/><Relationship Id="rId38" Type="http://schemas.openxmlformats.org/officeDocument/2006/relationships/hyperlink" Target="https://toi.baskent.edu.tr/kw/upload/486/dosyalar/FARSiS-PROGRAM-FAALiYETLERi-RAPORU.pdf?dil=TR&amp;birim=486&amp;menu_id=11" TargetMode="External"/><Relationship Id="rId59" Type="http://schemas.openxmlformats.org/officeDocument/2006/relationships/hyperlink" Target="https://uik.baskent.edu.tr/kw/menu_icerik.php?birim=161&amp;menu_id=78" TargetMode="External"/><Relationship Id="rId103" Type="http://schemas.openxmlformats.org/officeDocument/2006/relationships/hyperlink" Target="https://sbmyo.baskent.edu.tr/kw/upload/487/dosyalar/uyarlama-talepleri-2023-2024.pdf?birim=487&amp;menu_id=41" TargetMode="External"/><Relationship Id="rId108" Type="http://schemas.openxmlformats.org/officeDocument/2006/relationships/hyperlink" Target="https://www.baskent.edu.tr/belgeler/mevzuat/yonerge/akademikdanisman_yong_18.pdf?birim=487&amp;menu_id=36" TargetMode="External"/><Relationship Id="rId124" Type="http://schemas.openxmlformats.org/officeDocument/2006/relationships/hyperlink" Target="https://buzem.baskent.edu.tr/index.php/hakkimizda/yonetmelik/" TargetMode="External"/><Relationship Id="rId129" Type="http://schemas.openxmlformats.org/officeDocument/2006/relationships/hyperlink" Target="https://www.baskent.edu.tr/belgeler/mevzuat/yonerge/bilimselars_yong_16.pdf" TargetMode="External"/><Relationship Id="rId54" Type="http://schemas.openxmlformats.org/officeDocument/2006/relationships/hyperlink" Target="http://uik.baskent.edu.tr/kw/menu_icerik.php?dil=EN&amp;birim=161&amp;menu_id=63" TargetMode="External"/><Relationship Id="rId70" Type="http://schemas.openxmlformats.org/officeDocument/2006/relationships/hyperlink" Target="https://uluslararasi.yok.gov.tr/uluslararasilasma/bologna" TargetMode="External"/><Relationship Id="rId75" Type="http://schemas.openxmlformats.org/officeDocument/2006/relationships/hyperlink" Target="http://truva.baskent.edu.tr/bilgipaketi/?dil=TR&amp;menu=akademik&amp;inner=tyycMatrisi&amp;birim=486" TargetMode="External"/><Relationship Id="rId91" Type="http://schemas.openxmlformats.org/officeDocument/2006/relationships/hyperlink" Target="http://truva.baskent.edu.tr/bilgipaketi/?dil=TR&amp;menu=akademik&amp;inner=katalog&amp;birim=486&amp;ders=209101" TargetMode="External"/><Relationship Id="rId96" Type="http://schemas.openxmlformats.org/officeDocument/2006/relationships/hyperlink" Target="https://bogem.baskent.edu.tr/kw/genel.php?birim=581&amp;menu_id=8&amp;id=137590" TargetMode="External"/><Relationship Id="rId140" Type="http://schemas.openxmlformats.org/officeDocument/2006/relationships/hyperlink" Target="https://www.tubitak.gov.tr/sites/default/files/21566/1601-2020-1_cagri_metni.pdf" TargetMode="External"/><Relationship Id="rId145" Type="http://schemas.openxmlformats.org/officeDocument/2006/relationships/hyperlink" Target="http://toi.baskent.edu.tr/kw/upload/486/dosyalar/kariyer-planlama.pn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bmyo.baskent.edu.tr/kw/index.php?dil=TR" TargetMode="External"/><Relationship Id="rId28" Type="http://schemas.openxmlformats.org/officeDocument/2006/relationships/hyperlink" Target="https://www.linkedin.com/school/ba%C5%9Fkent-%C3%BCniversitesi-sosyal-bilimler-meslek-y%C3%BCksekokulu/mycompany/?birim=487&amp;menu_id=42&amp;viewAsMember=true" TargetMode="External"/><Relationship Id="rId49" Type="http://schemas.openxmlformats.org/officeDocument/2006/relationships/hyperlink" Target="http://sbmyo.baskent.edu.tr/kw/upload/487/dosyalar/Mezun-izleme-11.pdf?birim=487&amp;menu_id=40" TargetMode="External"/><Relationship Id="rId114" Type="http://schemas.openxmlformats.org/officeDocument/2006/relationships/hyperlink" Target="https://sbmyo.baskent.edu.tr/kw/upload/487/dosyalar/DGS-ile-gecis-yapan-ogrenciler-(2022-2023).pdf?birim=487&amp;menu_id=42" TargetMode="External"/><Relationship Id="rId119" Type="http://schemas.openxmlformats.org/officeDocument/2006/relationships/hyperlink" Target="https://www.baskent.edu.tr/belgeler/mevzuat/yonerge/akademikidaribilimsel_yong_23.pdf" TargetMode="External"/><Relationship Id="rId44" Type="http://schemas.openxmlformats.org/officeDocument/2006/relationships/hyperlink" Target="http://sbmyo.baskent.edu.tr/kw/upload/487/dosyalar/EoB.AkademikKilavuz.pdf?birim=487&amp;menu_id=41" TargetMode="External"/><Relationship Id="rId60" Type="http://schemas.openxmlformats.org/officeDocument/2006/relationships/hyperlink" Target="http://truva.baskent.edu.tr/bilgipaketi/?dil=TR&amp;menu=akademik&amp;inner=katalog&amp;birim=486" TargetMode="External"/><Relationship Id="rId65" Type="http://schemas.openxmlformats.org/officeDocument/2006/relationships/hyperlink" Target="https://view.officeapps.live.com/op/view.aspx?src=https%3A%2F%2Fmvu.baskent.edu.tr%2Fkw%2Fupload%2F495%2Fdosyalar%2Ftoplanti-degerlendirme-formu.docx%3Fbirim%3D495%26menu_id%3D10%26dil%3DTR&amp;wdOrigin=BROWSELINK" TargetMode="External"/><Relationship Id="rId81" Type="http://schemas.openxmlformats.org/officeDocument/2006/relationships/hyperlink" Target="http://truva.baskent.edu.tr/bilgipaketi/?dil=TR&amp;menu=akademik&amp;inner=katalog&amp;birim=486&amp;ders=209101" TargetMode="External"/><Relationship Id="rId86" Type="http://schemas.openxmlformats.org/officeDocument/2006/relationships/hyperlink" Target="https://mvu.baskent.edu.tr/kw/upload/495/dosyalar/akademik-kurul-toplanti.png?dil=TR&amp;birim=495&amp;menu_id=10" TargetMode="External"/><Relationship Id="rId130" Type="http://schemas.openxmlformats.org/officeDocument/2006/relationships/hyperlink" Target="https://www.baskent.edu.tr/belgeler/mevzuat/yonerge/bilimselarastirma_yong2020.pdf" TargetMode="External"/><Relationship Id="rId135" Type="http://schemas.openxmlformats.org/officeDocument/2006/relationships/hyperlink" Target="https://www.baskent.edu.tr/belgeler/mevzuat/yonerge/bilimselarastirma_yong2020.pdf" TargetMode="External"/><Relationship Id="rId151" Type="http://schemas.openxmlformats.org/officeDocument/2006/relationships/hyperlink" Target="http://uik.baskent.edu.tr/kw/index.php" TargetMode="External"/><Relationship Id="rId156" Type="http://schemas.openxmlformats.org/officeDocument/2006/relationships/header" Target="header1.xml"/><Relationship Id="rId13" Type="http://schemas.openxmlformats.org/officeDocument/2006/relationships/hyperlink" Target="http://sbmyo.baskent.edu.tr/kw/menu_icerik.php?birim=487&amp;menu_id=40&amp;dil=TR" TargetMode="External"/><Relationship Id="rId18" Type="http://schemas.openxmlformats.org/officeDocument/2006/relationships/hyperlink" Target="http://toi.baskent.edu.tr/kw/upload/486/dosyalar/farsis-veri-giris-raporu.docx" TargetMode="External"/><Relationship Id="rId39" Type="http://schemas.openxmlformats.org/officeDocument/2006/relationships/hyperlink" Target="http://toi.baskent.edu.tr/kw/upload/486/dosyalar/farsis-veri-giris-raporu.docx" TargetMode="External"/><Relationship Id="rId109" Type="http://schemas.openxmlformats.org/officeDocument/2006/relationships/hyperlink" Target="http://kym.baskent.edu.tr/kw/index.php?did=95292&amp;dil=TR&amp;id=103286" TargetMode="External"/><Relationship Id="rId34" Type="http://schemas.openxmlformats.org/officeDocument/2006/relationships/hyperlink" Target="http://truva.baskent.edu.tr/bilgipaketi/?dil=TR&amp;menu=akademik&amp;inner=genelBilgi&amp;birim=486" TargetMode="External"/><Relationship Id="rId50" Type="http://schemas.openxmlformats.org/officeDocument/2006/relationships/hyperlink" Target="https://view.officeapps.live.com/op/view.aspx?src=http%3A%2F%2Fsbmyo.baskent.edu.tr%2Fkw%2Fupload%2F487%2Fdosyalar%2Fform18.docx%3Fbirim%3D487%26menu_id%3D17&amp;wdOrigin=BROWSELINK" TargetMode="External"/><Relationship Id="rId55" Type="http://schemas.openxmlformats.org/officeDocument/2006/relationships/hyperlink" Target="https://uik.baskent.edu.tr/kw/upload/161/dosyalar/erasmus/anlasmalar/211223agreements-2022-2027(1).pdf?birim=161&amp;menu_id=42" TargetMode="External"/><Relationship Id="rId76" Type="http://schemas.openxmlformats.org/officeDocument/2006/relationships/hyperlink" Target="http://truva.baskent.edu.tr/bilgipaketi/?dil=TR&amp;menu=akademik&amp;inner=programCiktilariMatrisi&amp;birim=486" TargetMode="External"/><Relationship Id="rId97" Type="http://schemas.openxmlformats.org/officeDocument/2006/relationships/hyperlink" Target="https://buzem.baskent.edu.tr/" TargetMode="External"/><Relationship Id="rId104" Type="http://schemas.openxmlformats.org/officeDocument/2006/relationships/hyperlink" Target="http://truva.baskent.edu.tr/kw/upload/486/dosyalar/sbmyo-rektorluk2023.pdf" TargetMode="External"/><Relationship Id="rId120" Type="http://schemas.openxmlformats.org/officeDocument/2006/relationships/hyperlink" Target="https://view.officeapps.live.com/op/view.aspx?src=http%3A%2F%2Fsbmyo.baskent.edu.tr%2Fkw%2Fupload%2F487%2Fdosyalar%2FAkademik-ve-idari-Personelin-Bilimsel-Faaliyetlere-Katilim-Degerlendirme-Formu-17.docx%3Fbirim%3D487%26menu_id%3D17&amp;wdOrigin=BROWSELINK" TargetMode="External"/><Relationship Id="rId125" Type="http://schemas.openxmlformats.org/officeDocument/2006/relationships/hyperlink" Target="http://bubitto.baskent.edu.tr/tr-TR/Events" TargetMode="External"/><Relationship Id="rId141" Type="http://schemas.openxmlformats.org/officeDocument/2006/relationships/hyperlink" Target="https://adk.baskent.edu.tr/kw/upload/159/dosyalar/yonetmelik_yodek.pdf?birim=159&amp;menu_id=21" TargetMode="External"/><Relationship Id="rId146" Type="http://schemas.openxmlformats.org/officeDocument/2006/relationships/hyperlink" Target="https://www.baskent.edu.tr/belgeler/mevzuat/yonerge/bilimselarastirma_yong2020.pdf" TargetMode="External"/><Relationship Id="rId7" Type="http://schemas.openxmlformats.org/officeDocument/2006/relationships/settings" Target="settings.xml"/><Relationship Id="rId71" Type="http://schemas.openxmlformats.org/officeDocument/2006/relationships/hyperlink" Target="http://truva.baskent.edu.tr/bilgipaketi/?dil=TR&amp;menu=akademik&amp;inner=katalog&amp;birim=486" TargetMode="External"/><Relationship Id="rId92" Type="http://schemas.openxmlformats.org/officeDocument/2006/relationships/hyperlink" Target="https://docs.google.com/document/d/1lg3ZFbHc2Z2xfYZIThiU5nXihFarOR-u/edit" TargetMode="External"/><Relationship Id="rId2" Type="http://schemas.openxmlformats.org/officeDocument/2006/relationships/customXml" Target="../customXml/item2.xml"/><Relationship Id="rId29" Type="http://schemas.openxmlformats.org/officeDocument/2006/relationships/hyperlink" Target="http://sbmyo.baskent.edu.tr/kw/menu_icerik.php?birim=487&amp;menu_id=48" TargetMode="External"/><Relationship Id="rId24" Type="http://schemas.openxmlformats.org/officeDocument/2006/relationships/hyperlink" Target="https://toi.baskent.edu.tr/kw/index.php?dil=TR" TargetMode="External"/><Relationship Id="rId40" Type="http://schemas.openxmlformats.org/officeDocument/2006/relationships/hyperlink" Target="https://sbmyo.baskent.edu.tr/kw/upload/487/dosyalar/SBMYO-Kalite-Komisyonu(1).pdf?birim=487&amp;menu_id=54&amp;dil=TR" TargetMode="External"/><Relationship Id="rId45" Type="http://schemas.openxmlformats.org/officeDocument/2006/relationships/hyperlink" Target="https://sbmyo.baskent.edu.tr/kw/upload/487/dosyalar/uyarlama-talepleri-2023-2024.pdf?birim=487&amp;menu_id=41" TargetMode="External"/><Relationship Id="rId66" Type="http://schemas.openxmlformats.org/officeDocument/2006/relationships/hyperlink" Target="http://sbmyo.baskent.edu.tr/kw/menu_icerik.php?dil=TR&amp;did=6311&amp;birim=487&amp;menu_id=4" TargetMode="External"/><Relationship Id="rId87" Type="http://schemas.openxmlformats.org/officeDocument/2006/relationships/hyperlink" Target="https://www.baskent.edu.tr/tr/kampuste-yasam/icerik/bulten/141" TargetMode="External"/><Relationship Id="rId110" Type="http://schemas.openxmlformats.org/officeDocument/2006/relationships/hyperlink" Target="https://kym.baskent.edu.tr/kw/duyuru_ayrinti.php?did=164103&amp;dil=TR&amp;id=103286&amp;birim=131&amp;menu_id=18&amp;page=6" TargetMode="External"/><Relationship Id="rId115" Type="http://schemas.openxmlformats.org/officeDocument/2006/relationships/hyperlink" Target="https://www.baskent.edu.tr/tr/icerik/mezun/mezun/75" TargetMode="External"/><Relationship Id="rId131" Type="http://schemas.openxmlformats.org/officeDocument/2006/relationships/hyperlink" Target="https://api.yokak.gov.tr/Storage/baskent/2019/ProofFiles/C3-1-1%20Y%C3%9CKSELTME%20ATAMA%20Y%C3%96NERGES%C4%B0.pdf" TargetMode="External"/><Relationship Id="rId136" Type="http://schemas.openxmlformats.org/officeDocument/2006/relationships/hyperlink" Target="https://adk.baskent.edu.tr/kw/menu_icerik.php?birim=159&amp;menu_id=8" TargetMode="External"/><Relationship Id="rId157" Type="http://schemas.openxmlformats.org/officeDocument/2006/relationships/footer" Target="footer1.xml"/><Relationship Id="rId61" Type="http://schemas.openxmlformats.org/officeDocument/2006/relationships/hyperlink" Target="https://www.baskent.edu.tr/belgeler/mevzuat/yonerge/yurtdisi_yong_16.pdf" TargetMode="External"/><Relationship Id="rId82" Type="http://schemas.openxmlformats.org/officeDocument/2006/relationships/hyperlink" Target="http://truva.baskent.edu.tr/kw/upload/486/dosyalar/moodle-ornek.png" TargetMode="External"/><Relationship Id="rId152" Type="http://schemas.openxmlformats.org/officeDocument/2006/relationships/hyperlink" Target="http://bubitto.baskent.edu.tr/" TargetMode="External"/><Relationship Id="rId19" Type="http://schemas.openxmlformats.org/officeDocument/2006/relationships/hyperlink" Target="https://aves.baskent.edu.tr/tr/" TargetMode="External"/><Relationship Id="rId14" Type="http://schemas.openxmlformats.org/officeDocument/2006/relationships/hyperlink" Target="http://sbmyo.baskent.edu.tr/kw/menu_icerik.php?birim=487&amp;menu_id=54&amp;dil=TR" TargetMode="External"/><Relationship Id="rId30" Type="http://schemas.openxmlformats.org/officeDocument/2006/relationships/hyperlink" Target="http://kgs.baskent.edu.tr/kw/menu_icerik.php?birim=577&amp;menu_id=12" TargetMode="External"/><Relationship Id="rId35" Type="http://schemas.openxmlformats.org/officeDocument/2006/relationships/hyperlink" Target="http://truva.baskent.edu.tr/bilgipaketi/?dil=TR&amp;menu=akademik&amp;inner=programCiktilari&amp;birim=486" TargetMode="External"/><Relationship Id="rId56" Type="http://schemas.openxmlformats.org/officeDocument/2006/relationships/hyperlink" Target="https://baskent.esnturkey.org/" TargetMode="External"/><Relationship Id="rId77" Type="http://schemas.openxmlformats.org/officeDocument/2006/relationships/hyperlink" Target="http://truva.baskent.edu.tr/kw/upload/486/dosyalar/egitim-amaclari-tablo.docx" TargetMode="External"/><Relationship Id="rId100" Type="http://schemas.openxmlformats.org/officeDocument/2006/relationships/hyperlink" Target="https://buzem.baskent.edu.tr/wp-content/uploads/BUZEM-%C3%96%C4%9Fretim-Elemanlar%C4%B1-%C4%B0%C3%A7in-OYS-K%C4%B1lavuzu-v9.pdf" TargetMode="External"/><Relationship Id="rId105" Type="http://schemas.openxmlformats.org/officeDocument/2006/relationships/hyperlink" Target="https://www.baskent.edu.tr/belgeler/mevzuat/yonerge/pdrm_yonerge.pdf" TargetMode="External"/><Relationship Id="rId126" Type="http://schemas.openxmlformats.org/officeDocument/2006/relationships/hyperlink" Target="http://uik.baskent.edu.tr/kw/menu_icerik.php?birim=161&amp;menu_id=39" TargetMode="External"/><Relationship Id="rId147" Type="http://schemas.openxmlformats.org/officeDocument/2006/relationships/hyperlink" Target="https://view.officeapps.live.com/op/view.aspx?src=https%3A%2F%2Fwww.baskent.edu.tr%2Fbelgeler%2Fakademik_formlar%2Fek-1.doc&amp;wdOrigin=BROWSELINK" TargetMode="External"/><Relationship Id="rId8" Type="http://schemas.openxmlformats.org/officeDocument/2006/relationships/webSettings" Target="webSettings.xml"/><Relationship Id="rId51" Type="http://schemas.openxmlformats.org/officeDocument/2006/relationships/hyperlink" Target="https://www.baskent.edu.tr/tr/icerik/mezun/mezun/75" TargetMode="External"/><Relationship Id="rId72" Type="http://schemas.openxmlformats.org/officeDocument/2006/relationships/hyperlink" Target="http://truva.baskent.edu.tr/bilgipaketi/?dil=TR&amp;menu=akademik&amp;inner=programProfili&amp;birim=486" TargetMode="External"/><Relationship Id="rId93" Type="http://schemas.openxmlformats.org/officeDocument/2006/relationships/hyperlink" Target="https://mvu.baskent.edu.tr/kw/upload/495/dosyalar/universite-secimlik-dersleri.png?birim=495&amp;menu_id=10&amp;dil=TR" TargetMode="External"/><Relationship Id="rId98" Type="http://schemas.openxmlformats.org/officeDocument/2006/relationships/hyperlink" Target="http://truva.baskent.edu.tr/bilgipaketi/?dil=TR&amp;menu=akademik&amp;inner=katalog&amp;birim=486&amp;ders=209103" TargetMode="External"/><Relationship Id="rId121" Type="http://schemas.openxmlformats.org/officeDocument/2006/relationships/hyperlink" Target="https://toi.baskent.edu.tr/kw/upload/486/dosyalar/akademik-olcme-degerlendirme.pdf" TargetMode="External"/><Relationship Id="rId142" Type="http://schemas.openxmlformats.org/officeDocument/2006/relationships/hyperlink" Target="https://www.yok.gov.tr/Sayfalar/Kurumsal/mevzuat/bilimsel-arastirma-ve-etik-yonetmeligi.aspx" TargetMode="External"/><Relationship Id="rId3" Type="http://schemas.openxmlformats.org/officeDocument/2006/relationships/customXml" Target="../customXml/item3.xml"/><Relationship Id="rId25" Type="http://schemas.openxmlformats.org/officeDocument/2006/relationships/hyperlink" Target="https://www.instagram.com/sbmyo.baskentuni/?birim=487&amp;menu_id=35&amp;dil=TR" TargetMode="External"/><Relationship Id="rId46" Type="http://schemas.openxmlformats.org/officeDocument/2006/relationships/hyperlink" Target="https://www.baskent.edu.tr/belgeler/mevzuat/yonerge/mkoordinatorlugu_yong_16.pdf?birim=487&amp;menu_id=36&amp;dil=TR" TargetMode="External"/><Relationship Id="rId67" Type="http://schemas.openxmlformats.org/officeDocument/2006/relationships/hyperlink" Target="http://truva.baskent.edu.tr/bilgipaketi/?dil=TR&amp;menu=akademik&amp;inner=genelBilgi&amp;birim=486" TargetMode="External"/><Relationship Id="rId116" Type="http://schemas.openxmlformats.org/officeDocument/2006/relationships/hyperlink" Target="https://view.officeapps.live.com/op/view.aspx?src=https%3A%2F%2Fmvu.baskent.edu.tr%2Fkw%2Fupload%2F495%2Fdosyalar%2Ftoplanti-degerlendirme-formu.docx%3Fbirim%3D495%26menu_id%3D10%26dil%3DTR&amp;wdOrigin=BROWSELINK" TargetMode="External"/><Relationship Id="rId137" Type="http://schemas.openxmlformats.org/officeDocument/2006/relationships/hyperlink" Target="https://www.strasis.io/giris/?next=/" TargetMode="External"/><Relationship Id="rId158" Type="http://schemas.openxmlformats.org/officeDocument/2006/relationships/fontTable" Target="fontTable.xml"/><Relationship Id="rId20" Type="http://schemas.openxmlformats.org/officeDocument/2006/relationships/hyperlink" Target="https://sbmyo.baskent.edu.tr/kw/upload/487/dosyalar/2022-2023-Bahar-Donemi-ogrenci-Anketi-Hk..pdf?birim=487&amp;menu_id=41&amp;dil=TR" TargetMode="External"/><Relationship Id="rId41" Type="http://schemas.openxmlformats.org/officeDocument/2006/relationships/hyperlink" Target="http://sbmyo.baskent.edu.tr/kw/upload/487/dosyalar/SBMYO-KALiTE-KOMiSYONU.pdf?birim=487&amp;menu_id=40" TargetMode="External"/><Relationship Id="rId62" Type="http://schemas.openxmlformats.org/officeDocument/2006/relationships/hyperlink" Target="https://www.baskent.edu.tr/belgeler/stratejik_plan/stratejik_plan_2023-2033.pdf" TargetMode="External"/><Relationship Id="rId83" Type="http://schemas.openxmlformats.org/officeDocument/2006/relationships/hyperlink" Target="http://sbmyo.baskent.edu.tr/kw/menu_icerik.php?birim=487&amp;menu_id=52&amp;dil=TR" TargetMode="External"/><Relationship Id="rId88" Type="http://schemas.openxmlformats.org/officeDocument/2006/relationships/hyperlink" Target="http://toi.baskent.edu.tr/kw/upload/486/dosyalar/egitim-plani-yonetim-sistemi.jpg" TargetMode="External"/><Relationship Id="rId111" Type="http://schemas.openxmlformats.org/officeDocument/2006/relationships/hyperlink" Target="https://kym.baskent.edu.tr/kw/duyuru_ayrinti.php?did=103274&amp;dil=TR&amp;id=103286&amp;birim=131&amp;menu_id=18&amp;page=8" TargetMode="External"/><Relationship Id="rId132" Type="http://schemas.openxmlformats.org/officeDocument/2006/relationships/hyperlink" Target="https://toi.baskent.edu.tr/kw/upload/486/dosyalar/akademik-olcme-degerlendirme.pdf" TargetMode="External"/><Relationship Id="rId153" Type="http://schemas.openxmlformats.org/officeDocument/2006/relationships/hyperlink" Target="https://sbmyo.baskent.edu.tr/kw/upload/487/dosyalar/Gorev--Dagilimi-Tablosu.png?dil=TR&amp;birim=487&amp;menu_id=40" TargetMode="External"/><Relationship Id="rId15" Type="http://schemas.openxmlformats.org/officeDocument/2006/relationships/hyperlink" Target="http://sbmyo.baskent.edu.tr/kw/upload/487/dosyalar/SBMYO-KALiTE-KOMiSYONU.pdf?birim=487&amp;menu_id=40" TargetMode="External"/><Relationship Id="rId36" Type="http://schemas.openxmlformats.org/officeDocument/2006/relationships/hyperlink" Target="https://www.baskent.edu.tr/belgeler/stratejik_plan/stratejik_plan_2023-2033.pdf" TargetMode="External"/><Relationship Id="rId57" Type="http://schemas.openxmlformats.org/officeDocument/2006/relationships/hyperlink" Target="http://sbmyo.baskent.edu.tr/kw/index.php?dil=EN" TargetMode="External"/><Relationship Id="rId106" Type="http://schemas.openxmlformats.org/officeDocument/2006/relationships/hyperlink" Target="http://pdr.baskent.edu.tr/kw/menu_icerik.php?birim=134&amp;menu_id=9&amp;page=1&amp;did=89969" TargetMode="External"/><Relationship Id="rId127" Type="http://schemas.openxmlformats.org/officeDocument/2006/relationships/hyperlink" Target="http://bubitto.baskent.edu.tr/tr-TR/Events" TargetMode="External"/><Relationship Id="rId10" Type="http://schemas.openxmlformats.org/officeDocument/2006/relationships/endnotes" Target="endnotes.xml"/><Relationship Id="rId31" Type="http://schemas.openxmlformats.org/officeDocument/2006/relationships/hyperlink" Target="https://mvu.baskent.edu.tr/kw/upload/495/dosyalar/sbmyo-web-kalite-sekmesi.png?birim=495&amp;menu_id=10&amp;dil=TR" TargetMode="External"/><Relationship Id="rId52" Type="http://schemas.openxmlformats.org/officeDocument/2006/relationships/hyperlink" Target="https://www.baskent.edu.tr/belgeler/mevzuat/yonerge/degisimprog_yong_18.pdf" TargetMode="External"/><Relationship Id="rId73" Type="http://schemas.openxmlformats.org/officeDocument/2006/relationships/hyperlink" Target="http://tyyc.yok.gov.tr/?pid=32" TargetMode="External"/><Relationship Id="rId78" Type="http://schemas.openxmlformats.org/officeDocument/2006/relationships/hyperlink" Target="http://tyyc.yok.gov.tr/?pid=36" TargetMode="External"/><Relationship Id="rId94" Type="http://schemas.openxmlformats.org/officeDocument/2006/relationships/hyperlink" Target="https://eldbu.baskent.edu.tr/kw/upload/101/dosyalar/moderndiller/MODERN-DiLLER-BiRiMiNDE-VERiLEN-SEcMELi-DERSLER.pdf?birim=101&amp;menu_id=19" TargetMode="External"/><Relationship Id="rId99" Type="http://schemas.openxmlformats.org/officeDocument/2006/relationships/hyperlink" Target="http://truva.baskent.edu.tr/kw/upload/486/dosyalar/moodle-ornek.png" TargetMode="External"/><Relationship Id="rId101" Type="http://schemas.openxmlformats.org/officeDocument/2006/relationships/hyperlink" Target="http://truva.baskent.edu.tr/kw/upload/486/dosyalar/final-sinavi-duyurusu.png" TargetMode="External"/><Relationship Id="rId122" Type="http://schemas.openxmlformats.org/officeDocument/2006/relationships/hyperlink" Target="https://www.baskent.edu.tr/upload/files/BODEM.pdf" TargetMode="External"/><Relationship Id="rId143" Type="http://schemas.openxmlformats.org/officeDocument/2006/relationships/hyperlink" Target="https://www.baskent.edu.tr/belgeler/mevzuat/yonerge/bilimselarastirma_yong2020.pdf" TargetMode="External"/><Relationship Id="rId148" Type="http://schemas.openxmlformats.org/officeDocument/2006/relationships/hyperlink" Target="https://forms.office.com/Pages/ResponsePage.aspx?dil=TR&amp;birim=487&amp;menu_id=17&amp;id=y86JmbutjkWMrbzWjfdpzRbLX7p3qNdBmjoF_AXZgXFURUxISzFRUzVIUkdDMDNDQ09DU09YMlZQMC4u"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facebook.com/sbmyo.baskentuni/?birim=487&amp;menu_id=57" TargetMode="External"/><Relationship Id="rId47" Type="http://schemas.openxmlformats.org/officeDocument/2006/relationships/hyperlink" Target="https://view.officeapps.live.com/op/view.aspx?src=https%3A%2F%2Fmvu.baskent.edu.tr%2Fkw%2Fupload%2F495%2Fdosyalar%2Ftoplanti-degerlendirme-formu.docx%3Fbirim%3D495%26menu_id%3D10%26dil%3DTR&amp;wdOrigin=BROWSELINK" TargetMode="External"/><Relationship Id="rId68" Type="http://schemas.openxmlformats.org/officeDocument/2006/relationships/hyperlink" Target="https://sbmyo.baskent.edu.tr/kw/upload/487/dosyalar/2022-2023-Bahar-Donemi-ogrenci-Anketi-Hk..pdf?birim=487&amp;menu_id=41&amp;dil=TR" TargetMode="External"/><Relationship Id="rId89" Type="http://schemas.openxmlformats.org/officeDocument/2006/relationships/hyperlink" Target="http://truva.baskent.edu.tr/kw/upload/486/dosyalar/sbmyo-rektorluk2023.pdf" TargetMode="External"/><Relationship Id="rId112" Type="http://schemas.openxmlformats.org/officeDocument/2006/relationships/hyperlink" Target="https://kym.baskent.edu.tr/kw/duyuru_ayrinti.php?did=102861&amp;dil=TR&amp;id=103286&amp;birim=131&amp;menu_id=17&amp;page=9" TargetMode="External"/><Relationship Id="rId133" Type="http://schemas.openxmlformats.org/officeDocument/2006/relationships/hyperlink" Target="https://www.baskent.edu.tr/tr/icerik/mevzuat/baskent-universitesi-yonergeleri/87" TargetMode="External"/><Relationship Id="rId154" Type="http://schemas.openxmlformats.org/officeDocument/2006/relationships/hyperlink" Target="https://truva.baskent.edu.tr/yonetim/" TargetMode="External"/><Relationship Id="rId16" Type="http://schemas.openxmlformats.org/officeDocument/2006/relationships/hyperlink" Target="http://mvu.baskent.edu.tr/kw/upload/495/dosyalar/Baskent-universitesi-Toplumsal-Katki-PUKO-Dongusu.png?dil=TR&amp;birim=495&amp;menu_id=10" TargetMode="External"/><Relationship Id="rId37" Type="http://schemas.openxmlformats.org/officeDocument/2006/relationships/hyperlink" Target="http://truva.baskent.edu.tr/kw/upload/486/dosyalar/sbmyo-rektorluk2023.pdf" TargetMode="External"/><Relationship Id="rId58" Type="http://schemas.openxmlformats.org/officeDocument/2006/relationships/hyperlink" Target="https://www.linkedin.com/school/ba%C5%9Fkent-%C3%BCniversitesi-sosyal-bilimler-meslek-y%C3%BCksekokulu/mycompany/?birim=487&amp;menu_id=42&amp;viewAsMember=true" TargetMode="External"/><Relationship Id="rId79" Type="http://schemas.openxmlformats.org/officeDocument/2006/relationships/hyperlink" Target="http://truva.baskent.edu.tr/bilgipaketi/?dil=TR&amp;menu=akademik&amp;inner=katalog&amp;birim=495" TargetMode="External"/><Relationship Id="rId102" Type="http://schemas.openxmlformats.org/officeDocument/2006/relationships/hyperlink" Target="http://sbmyo.baskent.edu.tr/kw/upload/487/dosyalar/Engelli-ogrenci-Birimi-12.pdf?birim=487&amp;menu_id=40" TargetMode="External"/><Relationship Id="rId123" Type="http://schemas.openxmlformats.org/officeDocument/2006/relationships/hyperlink" Target="https://www.baskent.edu.tr/belgeler/mevzuat/yonerge/ogrogrtmerkezi_yong_19.pdf" TargetMode="External"/><Relationship Id="rId144" Type="http://schemas.openxmlformats.org/officeDocument/2006/relationships/hyperlink" Target="http://truva.baskent.edu.tr/kw/upload/486/dosyalar/sbmyo-rektorluk2023.pdf" TargetMode="External"/><Relationship Id="rId90" Type="http://schemas.openxmlformats.org/officeDocument/2006/relationships/hyperlink" Target="https://www.baskent.edu.tr/belgeler/mevzuat/yonetmelik/onlisans_yon_08.2020.pdf?birim=487&amp;menu_id=36&amp;dil=TR" TargetMode="External"/><Relationship Id="rId27" Type="http://schemas.openxmlformats.org/officeDocument/2006/relationships/hyperlink" Target="https://twitter.com/sbmyobaskentuni" TargetMode="External"/><Relationship Id="rId48" Type="http://schemas.openxmlformats.org/officeDocument/2006/relationships/hyperlink" Target="http://sbmyo.baskent.edu.tr/kw/menu_icerik.php?birim=487&amp;menu_id=47" TargetMode="External"/><Relationship Id="rId69" Type="http://schemas.openxmlformats.org/officeDocument/2006/relationships/hyperlink" Target="http://truva.baskent.edu.tr/kw/upload/486/dosyalar/sbmyo-rektorluk2023.pdf" TargetMode="External"/><Relationship Id="rId113" Type="http://schemas.openxmlformats.org/officeDocument/2006/relationships/hyperlink" Target="http://sbmyo.baskent.edu.tr/kw/upload/487/dosyalar/Dikey-Gecis-Sinavi-Koordinatorlugu-13.pdf?birim=487&amp;menu_id=40" TargetMode="External"/><Relationship Id="rId134" Type="http://schemas.openxmlformats.org/officeDocument/2006/relationships/hyperlink" Target="https://www.baskent.edu.tr/belgeler/stratejik_plan/stratejik_plan_2023-2033.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BCCDD1B3BBE9314282239F4C9E7696AB" ma:contentTypeVersion="14" ma:contentTypeDescription="Yeni belge oluşturun." ma:contentTypeScope="" ma:versionID="c1ff542434351b43ee5c521ca2ace6e6">
  <xsd:schema xmlns:xsd="http://www.w3.org/2001/XMLSchema" xmlns:xs="http://www.w3.org/2001/XMLSchema" xmlns:p="http://schemas.microsoft.com/office/2006/metadata/properties" xmlns:ns3="c8f5934a-e29b-4ca8-8a5c-528bc1da3ab7" xmlns:ns4="b010aede-dffd-4f9d-9538-db12ee9cba01" targetNamespace="http://schemas.microsoft.com/office/2006/metadata/properties" ma:root="true" ma:fieldsID="50e36ad902ae87b6b5362cac84507c2b" ns3:_="" ns4:_="">
    <xsd:import namespace="c8f5934a-e29b-4ca8-8a5c-528bc1da3ab7"/>
    <xsd:import namespace="b010aede-dffd-4f9d-9538-db12ee9cba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5934a-e29b-4ca8-8a5c-528bc1da3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0aede-dffd-4f9d-9538-db12ee9cba01"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SharingHintHash" ma:index="19"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5DD88-0915-4D0B-99DE-63192A11F6C8}">
  <ds:schemaRefs>
    <ds:schemaRef ds:uri="http://schemas.microsoft.com/sharepoint/v3/contenttype/forms"/>
  </ds:schemaRefs>
</ds:datastoreItem>
</file>

<file path=customXml/itemProps2.xml><?xml version="1.0" encoding="utf-8"?>
<ds:datastoreItem xmlns:ds="http://schemas.openxmlformats.org/officeDocument/2006/customXml" ds:itemID="{F440A6E4-8CB8-4FA4-8BFB-D8549267E5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5289B-CE43-48F9-8857-4132A8BB5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5934a-e29b-4ca8-8a5c-528bc1da3ab7"/>
    <ds:schemaRef ds:uri="b010aede-dffd-4f9d-9538-db12ee9cb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F9BB7-5F6B-4E18-A589-8F1A8DEC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22</Pages>
  <Words>11425</Words>
  <Characters>65124</Characters>
  <Application>Microsoft Office Word</Application>
  <DocSecurity>0</DocSecurity>
  <Lines>542</Lines>
  <Paragraphs>152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Asus</cp:lastModifiedBy>
  <cp:revision>42</cp:revision>
  <cp:lastPrinted>2023-01-18T13:13:00Z</cp:lastPrinted>
  <dcterms:created xsi:type="dcterms:W3CDTF">2024-01-09T06:37:00Z</dcterms:created>
  <dcterms:modified xsi:type="dcterms:W3CDTF">2025-01-30T10:18:00Z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0x010100BCCDD1B3BBE9314282239F4C9E7696AB</vt:lpwstr>
  </property>
  <property fmtid="{D5CDD505-2E9C-101B-9397-08002B2CF9AE}" pid="3" name="Base Target">
    <vt:lpwstr>_blank</vt:lpwstr>
  </property>
</Properties>
</file>