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1133"/>
      </w:tblGrid>
      <w:tr w:rsidR="007748A9" w14:paraId="5BC7ADD0" w14:textId="77777777">
        <w:trPr>
          <w:trHeight w:val="278"/>
        </w:trPr>
        <w:tc>
          <w:tcPr>
            <w:tcW w:w="9075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5DDBFEB7" w14:textId="2A365E27" w:rsidR="007748A9" w:rsidRDefault="007A26F5">
            <w:pPr>
              <w:pStyle w:val="TableParagraph"/>
              <w:ind w:left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FF"/>
              </w:rPr>
              <w:t xml:space="preserve">OTEL, LOKANTA VE İKRAM HİZMETLERİ BÖLÜMÜ </w:t>
            </w:r>
            <w:r w:rsidR="00000000">
              <w:rPr>
                <w:rFonts w:ascii="Arial" w:hAnsi="Arial"/>
                <w:b/>
                <w:color w:val="0000FF"/>
              </w:rPr>
              <w:t>(S.B.M.Y.</w:t>
            </w:r>
            <w:r>
              <w:rPr>
                <w:rFonts w:ascii="Arial" w:hAnsi="Arial"/>
                <w:b/>
                <w:color w:val="0000FF"/>
              </w:rPr>
              <w:t>O</w:t>
            </w:r>
            <w:r w:rsidR="00000000">
              <w:rPr>
                <w:rFonts w:ascii="Arial" w:hAnsi="Arial"/>
                <w:b/>
                <w:color w:val="0000FF"/>
              </w:rPr>
              <w:t>)</w:t>
            </w:r>
          </w:p>
        </w:tc>
      </w:tr>
      <w:tr w:rsidR="007748A9" w14:paraId="488913D7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  <w:shd w:val="clear" w:color="auto" w:fill="D5D5D5"/>
          </w:tcPr>
          <w:p w14:paraId="1663DDA8" w14:textId="77777777" w:rsidR="007748A9" w:rsidRDefault="00000000">
            <w:pPr>
              <w:pStyle w:val="TableParagraph"/>
              <w:spacing w:before="4" w:line="25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Tanımı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03B2863" w14:textId="77777777" w:rsidR="007748A9" w:rsidRDefault="00000000">
            <w:pPr>
              <w:pStyle w:val="TableParagraph"/>
              <w:spacing w:before="4" w:line="250" w:lineRule="exact"/>
              <w:ind w:left="234" w:right="1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Cevap</w:t>
            </w:r>
          </w:p>
        </w:tc>
      </w:tr>
      <w:tr w:rsidR="007748A9" w14:paraId="6C27E14B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4DCAE995" w14:textId="77777777" w:rsidR="007748A9" w:rsidRDefault="00000000">
            <w:pPr>
              <w:pStyle w:val="TableParagraph"/>
              <w:spacing w:line="250" w:lineRule="exact"/>
            </w:pPr>
            <w:r>
              <w:rPr>
                <w:w w:val="95"/>
              </w:rPr>
              <w:t>Önlisans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sınıflarının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(şubelerinin)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818" w14:textId="77777777" w:rsidR="007748A9" w:rsidRDefault="00000000">
            <w:pPr>
              <w:pStyle w:val="TableParagraph"/>
              <w:spacing w:before="13" w:line="240" w:lineRule="exact"/>
              <w:ind w:left="0"/>
              <w:jc w:val="center"/>
            </w:pPr>
            <w:r>
              <w:t>1</w:t>
            </w:r>
          </w:p>
        </w:tc>
      </w:tr>
      <w:tr w:rsidR="007748A9" w14:paraId="1DB17119" w14:textId="77777777">
        <w:trPr>
          <w:trHeight w:val="275"/>
        </w:trPr>
        <w:tc>
          <w:tcPr>
            <w:tcW w:w="7942" w:type="dxa"/>
            <w:tcBorders>
              <w:right w:val="single" w:sz="4" w:space="0" w:color="000000"/>
            </w:tcBorders>
          </w:tcPr>
          <w:p w14:paraId="50FAEEC2" w14:textId="77777777" w:rsidR="007748A9" w:rsidRDefault="00000000">
            <w:pPr>
              <w:pStyle w:val="TableParagraph"/>
              <w:spacing w:line="252" w:lineRule="exact"/>
            </w:pPr>
            <w:r>
              <w:rPr>
                <w:w w:val="95"/>
              </w:rPr>
              <w:t>Öğretim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elemanlarına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verilen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ödül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73B3" w14:textId="77777777" w:rsidR="007748A9" w:rsidRDefault="00000000">
            <w:pPr>
              <w:pStyle w:val="TableParagraph"/>
              <w:spacing w:before="13" w:line="243" w:lineRule="exact"/>
              <w:ind w:left="0"/>
              <w:jc w:val="center"/>
            </w:pPr>
            <w:r>
              <w:t>0</w:t>
            </w:r>
          </w:p>
        </w:tc>
      </w:tr>
      <w:tr w:rsidR="007748A9" w14:paraId="0953184B" w14:textId="77777777">
        <w:trPr>
          <w:trHeight w:val="705"/>
        </w:trPr>
        <w:tc>
          <w:tcPr>
            <w:tcW w:w="7942" w:type="dxa"/>
            <w:tcBorders>
              <w:right w:val="single" w:sz="4" w:space="0" w:color="000000"/>
            </w:tcBorders>
          </w:tcPr>
          <w:p w14:paraId="3B4C821B" w14:textId="77777777" w:rsidR="007748A9" w:rsidRDefault="00000000">
            <w:pPr>
              <w:pStyle w:val="TableParagraph"/>
              <w:spacing w:before="109" w:line="228" w:lineRule="auto"/>
            </w:pPr>
            <w:r>
              <w:rPr>
                <w:spacing w:val="-1"/>
              </w:rPr>
              <w:t>Önlisans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programların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tamamında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ders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veren</w:t>
            </w:r>
            <w:r>
              <w:rPr>
                <w:spacing w:val="-12"/>
              </w:rPr>
              <w:t xml:space="preserve"> </w:t>
            </w:r>
            <w:r>
              <w:t>BÜ.nde</w:t>
            </w:r>
            <w:r>
              <w:rPr>
                <w:spacing w:val="-15"/>
              </w:rPr>
              <w:t xml:space="preserve"> </w:t>
            </w:r>
            <w:r>
              <w:t>kadrolu</w:t>
            </w:r>
            <w:r>
              <w:rPr>
                <w:spacing w:val="-12"/>
              </w:rPr>
              <w:t xml:space="preserve"> </w:t>
            </w:r>
            <w:r>
              <w:t>öğretim</w:t>
            </w:r>
            <w:r>
              <w:rPr>
                <w:spacing w:val="-58"/>
              </w:rPr>
              <w:t xml:space="preserve"> </w:t>
            </w:r>
            <w:r>
              <w:t>elemanlarının</w:t>
            </w:r>
            <w:r>
              <w:rPr>
                <w:spacing w:val="-1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E3A" w14:textId="77777777" w:rsidR="007748A9" w:rsidRDefault="007748A9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14:paraId="7B1C576E" w14:textId="77777777" w:rsidR="007748A9" w:rsidRDefault="00000000">
            <w:pPr>
              <w:pStyle w:val="TableParagraph"/>
              <w:spacing w:before="0"/>
              <w:ind w:left="190" w:right="188"/>
              <w:jc w:val="center"/>
            </w:pPr>
            <w:r>
              <w:t>24</w:t>
            </w:r>
          </w:p>
        </w:tc>
      </w:tr>
      <w:tr w:rsidR="007748A9" w14:paraId="7510FBBF" w14:textId="77777777">
        <w:trPr>
          <w:trHeight w:val="986"/>
        </w:trPr>
        <w:tc>
          <w:tcPr>
            <w:tcW w:w="7942" w:type="dxa"/>
            <w:tcBorders>
              <w:right w:val="single" w:sz="4" w:space="0" w:color="000000"/>
            </w:tcBorders>
          </w:tcPr>
          <w:p w14:paraId="53D7A187" w14:textId="77777777" w:rsidR="007748A9" w:rsidRDefault="00000000">
            <w:pPr>
              <w:pStyle w:val="TableParagraph"/>
              <w:spacing w:before="131" w:line="228" w:lineRule="auto"/>
            </w:pPr>
            <w:r>
              <w:t>Önlisans programların tamamında ders veren BÜ.nde kadrolu öğretim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elemanlarının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verdiği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haftalık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ders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saati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sayısının</w:t>
            </w:r>
            <w:r>
              <w:rPr>
                <w:spacing w:val="-9"/>
              </w:rPr>
              <w:t xml:space="preserve"> </w:t>
            </w:r>
            <w:r>
              <w:t>iki</w:t>
            </w:r>
            <w:r>
              <w:rPr>
                <w:spacing w:val="-11"/>
              </w:rPr>
              <w:t xml:space="preserve"> </w:t>
            </w:r>
            <w:r>
              <w:t>dönemlik</w:t>
            </w:r>
            <w:r>
              <w:rPr>
                <w:spacing w:val="-11"/>
              </w:rPr>
              <w:t xml:space="preserve"> </w:t>
            </w:r>
            <w:r>
              <w:t>ortalaması</w:t>
            </w:r>
            <w:r>
              <w:rPr>
                <w:spacing w:val="-58"/>
              </w:rPr>
              <w:t xml:space="preserve"> </w:t>
            </w:r>
            <w:r>
              <w:t>(uygulama,</w:t>
            </w:r>
            <w:r>
              <w:rPr>
                <w:spacing w:val="-4"/>
              </w:rPr>
              <w:t xml:space="preserve"> </w:t>
            </w:r>
            <w:r>
              <w:t>laboratuvar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tez</w:t>
            </w:r>
            <w:r>
              <w:rPr>
                <w:spacing w:val="-7"/>
              </w:rPr>
              <w:t xml:space="preserve"> </w:t>
            </w:r>
            <w:r>
              <w:t>danışmanlığı</w:t>
            </w:r>
            <w:r>
              <w:rPr>
                <w:spacing w:val="-8"/>
              </w:rPr>
              <w:t xml:space="preserve"> </w:t>
            </w:r>
            <w:r>
              <w:t>dahil)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F4C" w14:textId="77777777" w:rsidR="007748A9" w:rsidRDefault="007748A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14:paraId="0657E5A1" w14:textId="77777777" w:rsidR="007748A9" w:rsidRDefault="00000000">
            <w:pPr>
              <w:pStyle w:val="TableParagraph"/>
              <w:spacing w:before="205"/>
              <w:ind w:left="190" w:right="188"/>
              <w:jc w:val="center"/>
            </w:pPr>
            <w:r>
              <w:t>76</w:t>
            </w:r>
          </w:p>
        </w:tc>
      </w:tr>
      <w:tr w:rsidR="007748A9" w14:paraId="0150A35C" w14:textId="77777777">
        <w:trPr>
          <w:trHeight w:val="417"/>
        </w:trPr>
        <w:tc>
          <w:tcPr>
            <w:tcW w:w="7942" w:type="dxa"/>
            <w:tcBorders>
              <w:right w:val="single" w:sz="4" w:space="0" w:color="000000"/>
            </w:tcBorders>
          </w:tcPr>
          <w:p w14:paraId="2796B950" w14:textId="77777777" w:rsidR="007748A9" w:rsidRDefault="00000000">
            <w:pPr>
              <w:pStyle w:val="TableParagraph"/>
              <w:spacing w:before="75"/>
            </w:pPr>
            <w:r>
              <w:t>Önlisans</w:t>
            </w:r>
            <w:r>
              <w:rPr>
                <w:spacing w:val="-3"/>
              </w:rPr>
              <w:t xml:space="preserve"> </w:t>
            </w:r>
            <w:r>
              <w:t>programlarında</w:t>
            </w:r>
            <w:r>
              <w:rPr>
                <w:spacing w:val="-2"/>
              </w:rPr>
              <w:t xml:space="preserve"> </w:t>
            </w:r>
            <w:r>
              <w:t>mezun</w:t>
            </w:r>
            <w:r>
              <w:rPr>
                <w:spacing w:val="-4"/>
              </w:rPr>
              <w:t xml:space="preserve"> </w:t>
            </w:r>
            <w:r>
              <w:t>olmak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alınması</w:t>
            </w:r>
            <w:r>
              <w:rPr>
                <w:spacing w:val="-7"/>
              </w:rPr>
              <w:t xml:space="preserve"> </w:t>
            </w:r>
            <w:r>
              <w:t>gereken</w:t>
            </w:r>
            <w:r>
              <w:rPr>
                <w:spacing w:val="-6"/>
              </w:rPr>
              <w:t xml:space="preserve"> </w:t>
            </w:r>
            <w:r>
              <w:t>toplam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ED54" w14:textId="77777777" w:rsidR="007748A9" w:rsidRDefault="00000000">
            <w:pPr>
              <w:pStyle w:val="TableParagraph"/>
              <w:spacing w:before="82"/>
              <w:ind w:left="190" w:right="188"/>
              <w:jc w:val="center"/>
            </w:pPr>
            <w:r>
              <w:t>27</w:t>
            </w:r>
          </w:p>
        </w:tc>
      </w:tr>
      <w:tr w:rsidR="007748A9" w14:paraId="3A80C43D" w14:textId="77777777">
        <w:trPr>
          <w:trHeight w:val="410"/>
        </w:trPr>
        <w:tc>
          <w:tcPr>
            <w:tcW w:w="7942" w:type="dxa"/>
            <w:tcBorders>
              <w:right w:val="single" w:sz="4" w:space="0" w:color="000000"/>
            </w:tcBorders>
          </w:tcPr>
          <w:p w14:paraId="0D97ACDC" w14:textId="77777777" w:rsidR="007748A9" w:rsidRDefault="00000000">
            <w:pPr>
              <w:pStyle w:val="TableParagraph"/>
              <w:spacing w:before="70"/>
            </w:pPr>
            <w:r>
              <w:rPr>
                <w:w w:val="95"/>
              </w:rPr>
              <w:t>Disiplin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soruşturması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yapılan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öğretim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elemanı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C63" w14:textId="77777777" w:rsidR="007748A9" w:rsidRDefault="00000000">
            <w:pPr>
              <w:pStyle w:val="TableParagraph"/>
              <w:spacing w:before="80"/>
              <w:ind w:left="0"/>
              <w:jc w:val="center"/>
            </w:pPr>
            <w:r>
              <w:t>0</w:t>
            </w:r>
          </w:p>
        </w:tc>
      </w:tr>
      <w:tr w:rsidR="007748A9" w14:paraId="11019934" w14:textId="77777777">
        <w:trPr>
          <w:trHeight w:val="846"/>
        </w:trPr>
        <w:tc>
          <w:tcPr>
            <w:tcW w:w="7942" w:type="dxa"/>
            <w:tcBorders>
              <w:bottom w:val="single" w:sz="4" w:space="0" w:color="FFFFFF"/>
              <w:right w:val="single" w:sz="4" w:space="0" w:color="000000"/>
            </w:tcBorders>
          </w:tcPr>
          <w:p w14:paraId="78F5382D" w14:textId="77777777" w:rsidR="007748A9" w:rsidRDefault="00000000">
            <w:pPr>
              <w:pStyle w:val="TableParagraph"/>
              <w:spacing w:before="59" w:line="228" w:lineRule="auto"/>
            </w:pPr>
            <w:r>
              <w:t>Önlisans programların tamamında ders veren BÜ.nde kadrolu öğretim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elemanlarının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verdiği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haftalık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ders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saati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sayısının</w:t>
            </w:r>
            <w:r>
              <w:rPr>
                <w:spacing w:val="-9"/>
              </w:rPr>
              <w:t xml:space="preserve"> </w:t>
            </w:r>
            <w:r>
              <w:t>iki</w:t>
            </w:r>
            <w:r>
              <w:rPr>
                <w:spacing w:val="-11"/>
              </w:rPr>
              <w:t xml:space="preserve"> </w:t>
            </w:r>
            <w:r>
              <w:t>dönemlik</w:t>
            </w:r>
            <w:r>
              <w:rPr>
                <w:spacing w:val="-11"/>
              </w:rPr>
              <w:t xml:space="preserve"> </w:t>
            </w:r>
            <w:r>
              <w:t>ortalaması</w:t>
            </w:r>
            <w:r>
              <w:rPr>
                <w:spacing w:val="-58"/>
              </w:rPr>
              <w:t xml:space="preserve"> </w:t>
            </w:r>
            <w:r>
              <w:t>(uygulama,</w:t>
            </w:r>
            <w:r>
              <w:rPr>
                <w:spacing w:val="-4"/>
              </w:rPr>
              <w:t xml:space="preserve"> </w:t>
            </w:r>
            <w:r>
              <w:t>laboratuvar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tez</w:t>
            </w:r>
            <w:r>
              <w:rPr>
                <w:spacing w:val="-8"/>
              </w:rPr>
              <w:t xml:space="preserve"> </w:t>
            </w:r>
            <w:r>
              <w:t>danışmanlığı</w:t>
            </w:r>
            <w:r>
              <w:rPr>
                <w:spacing w:val="-5"/>
              </w:rPr>
              <w:t xml:space="preserve"> </w:t>
            </w:r>
            <w:r>
              <w:t>hariç)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0F6" w14:textId="77777777" w:rsidR="007748A9" w:rsidRDefault="007748A9">
            <w:pPr>
              <w:pStyle w:val="TableParagraph"/>
              <w:spacing w:before="7"/>
              <w:ind w:left="0"/>
              <w:rPr>
                <w:rFonts w:ascii="Times New Roman"/>
                <w:sz w:val="35"/>
              </w:rPr>
            </w:pPr>
          </w:p>
          <w:p w14:paraId="2BF27F12" w14:textId="77777777" w:rsidR="007748A9" w:rsidRDefault="00000000">
            <w:pPr>
              <w:pStyle w:val="TableParagraph"/>
              <w:spacing w:before="0"/>
              <w:ind w:left="190" w:right="188"/>
              <w:jc w:val="center"/>
            </w:pPr>
            <w:r>
              <w:t>72</w:t>
            </w:r>
          </w:p>
        </w:tc>
      </w:tr>
      <w:tr w:rsidR="007748A9" w14:paraId="44EFB47A" w14:textId="77777777">
        <w:trPr>
          <w:trHeight w:val="684"/>
        </w:trPr>
        <w:tc>
          <w:tcPr>
            <w:tcW w:w="7942" w:type="dxa"/>
            <w:tcBorders>
              <w:top w:val="single" w:sz="4" w:space="0" w:color="FFFFFF"/>
              <w:right w:val="single" w:sz="4" w:space="0" w:color="000000"/>
            </w:tcBorders>
          </w:tcPr>
          <w:p w14:paraId="055F1432" w14:textId="77777777" w:rsidR="007748A9" w:rsidRDefault="00000000">
            <w:pPr>
              <w:pStyle w:val="TableParagraph"/>
              <w:spacing w:before="0" w:line="240" w:lineRule="exact"/>
              <w:ind w:right="474"/>
              <w:jc w:val="both"/>
            </w:pPr>
            <w:r>
              <w:rPr>
                <w:w w:val="95"/>
              </w:rPr>
              <w:t>Ders veren ders saati ücretli öğretim elemanlarının verdiği haftalık ders saati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sayısının iki dönemlik ortalaması (uygulama, laboratuvar ve tez danışmanlığı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R</w:t>
            </w:r>
            <w:r>
              <w:rPr>
                <w:w w:val="27"/>
              </w:rPr>
              <w:t>İ</w:t>
            </w:r>
            <w:r>
              <w:rPr>
                <w:spacing w:val="-2"/>
              </w:rPr>
              <w:t>Ç</w:t>
            </w:r>
            <w: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6D66" w14:textId="77777777" w:rsidR="007748A9" w:rsidRDefault="00000000">
            <w:pPr>
              <w:pStyle w:val="TableParagraph"/>
              <w:spacing w:before="216"/>
              <w:ind w:left="0"/>
              <w:jc w:val="center"/>
            </w:pPr>
            <w:r>
              <w:t>0</w:t>
            </w:r>
          </w:p>
        </w:tc>
      </w:tr>
      <w:tr w:rsidR="007748A9" w14:paraId="4CE2CB00" w14:textId="77777777">
        <w:trPr>
          <w:trHeight w:val="238"/>
        </w:trPr>
        <w:tc>
          <w:tcPr>
            <w:tcW w:w="7942" w:type="dxa"/>
            <w:tcBorders>
              <w:right w:val="single" w:sz="4" w:space="0" w:color="000000"/>
            </w:tcBorders>
          </w:tcPr>
          <w:p w14:paraId="3AEB7EAB" w14:textId="77777777" w:rsidR="007748A9" w:rsidRDefault="00000000">
            <w:pPr>
              <w:pStyle w:val="TableParagraph"/>
              <w:spacing w:before="0" w:line="218" w:lineRule="exact"/>
            </w:pPr>
            <w:r>
              <w:t>Toplam</w:t>
            </w:r>
            <w:r>
              <w:rPr>
                <w:spacing w:val="-15"/>
              </w:rPr>
              <w:t xml:space="preserve"> </w:t>
            </w:r>
            <w:r>
              <w:t>kurum</w:t>
            </w:r>
            <w:r>
              <w:rPr>
                <w:spacing w:val="-13"/>
              </w:rPr>
              <w:t xml:space="preserve"> </w:t>
            </w:r>
            <w:r>
              <w:t>içi,</w:t>
            </w:r>
            <w:r>
              <w:rPr>
                <w:spacing w:val="-10"/>
              </w:rPr>
              <w:t xml:space="preserve"> </w:t>
            </w:r>
            <w:r>
              <w:t>destekli</w:t>
            </w:r>
            <w:r>
              <w:rPr>
                <w:spacing w:val="-12"/>
              </w:rPr>
              <w:t xml:space="preserve"> </w:t>
            </w:r>
            <w:r>
              <w:t>proje</w:t>
            </w:r>
            <w:r>
              <w:rPr>
                <w:spacing w:val="-13"/>
              </w:rPr>
              <w:t xml:space="preserve"> </w:t>
            </w:r>
            <w:r>
              <w:t>sayısı</w:t>
            </w:r>
            <w:r>
              <w:rPr>
                <w:spacing w:val="36"/>
              </w:rPr>
              <w:t xml:space="preserve"> </w:t>
            </w:r>
            <w:r>
              <w:t>(değerlendirme</w:t>
            </w:r>
            <w:r>
              <w:rPr>
                <w:spacing w:val="-11"/>
              </w:rPr>
              <w:t xml:space="preserve"> </w:t>
            </w:r>
            <w:r>
              <w:t>yılı</w:t>
            </w:r>
            <w:r>
              <w:rPr>
                <w:spacing w:val="-13"/>
              </w:rPr>
              <w:t xml:space="preserve"> </w:t>
            </w:r>
            <w:r>
              <w:t>içinde</w:t>
            </w:r>
            <w:r>
              <w:rPr>
                <w:spacing w:val="-8"/>
              </w:rPr>
              <w:t xml:space="preserve"> </w:t>
            </w:r>
            <w:r>
              <w:t>tamamlanan)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17F" w14:textId="77777777" w:rsidR="007748A9" w:rsidRDefault="00000000">
            <w:pPr>
              <w:pStyle w:val="TableParagraph"/>
              <w:spacing w:before="0" w:line="218" w:lineRule="exact"/>
              <w:ind w:left="0"/>
              <w:jc w:val="center"/>
            </w:pPr>
            <w:r>
              <w:t>0</w:t>
            </w:r>
          </w:p>
        </w:tc>
      </w:tr>
      <w:tr w:rsidR="007748A9" w14:paraId="1F1F8C36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33928E33" w14:textId="77777777" w:rsidR="007748A9" w:rsidRDefault="00000000">
            <w:pPr>
              <w:pStyle w:val="TableParagraph"/>
              <w:spacing w:line="250" w:lineRule="exact"/>
            </w:pPr>
            <w:r>
              <w:t>Önlisans</w:t>
            </w:r>
            <w:r>
              <w:rPr>
                <w:spacing w:val="-4"/>
              </w:rPr>
              <w:t xml:space="preserve"> </w:t>
            </w:r>
            <w:r>
              <w:t>programlarında</w:t>
            </w:r>
            <w:r>
              <w:rPr>
                <w:spacing w:val="-3"/>
              </w:rPr>
              <w:t xml:space="preserve"> </w:t>
            </w:r>
            <w:r>
              <w:t>açılan</w:t>
            </w:r>
            <w:r>
              <w:rPr>
                <w:spacing w:val="-4"/>
              </w:rPr>
              <w:t xml:space="preserve"> </w:t>
            </w:r>
            <w:r>
              <w:t>seçmeli</w:t>
            </w:r>
            <w:r>
              <w:rPr>
                <w:spacing w:val="-5"/>
              </w:rPr>
              <w:t xml:space="preserve"> </w:t>
            </w:r>
            <w:r>
              <w:t>derslerin</w:t>
            </w:r>
            <w:r>
              <w:rPr>
                <w:spacing w:val="-6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1425" w14:textId="77777777" w:rsidR="007748A9" w:rsidRDefault="00000000">
            <w:pPr>
              <w:pStyle w:val="TableParagraph"/>
              <w:spacing w:before="13" w:line="240" w:lineRule="exact"/>
              <w:ind w:left="190" w:right="188"/>
              <w:jc w:val="center"/>
            </w:pPr>
            <w:r>
              <w:t>12</w:t>
            </w:r>
          </w:p>
        </w:tc>
      </w:tr>
      <w:tr w:rsidR="007748A9" w14:paraId="14BA3B56" w14:textId="77777777">
        <w:trPr>
          <w:trHeight w:val="275"/>
        </w:trPr>
        <w:tc>
          <w:tcPr>
            <w:tcW w:w="7942" w:type="dxa"/>
            <w:tcBorders>
              <w:right w:val="single" w:sz="4" w:space="0" w:color="000000"/>
            </w:tcBorders>
          </w:tcPr>
          <w:p w14:paraId="1852B302" w14:textId="77777777" w:rsidR="007748A9" w:rsidRDefault="00000000">
            <w:pPr>
              <w:pStyle w:val="TableParagraph"/>
              <w:spacing w:before="6" w:line="250" w:lineRule="exact"/>
            </w:pPr>
            <w:r>
              <w:rPr>
                <w:spacing w:val="-1"/>
              </w:rPr>
              <w:t>Sanayi</w:t>
            </w:r>
            <w:r>
              <w:rPr>
                <w:spacing w:val="-14"/>
              </w:rPr>
              <w:t xml:space="preserve"> </w:t>
            </w:r>
            <w:r>
              <w:t>destekli</w:t>
            </w:r>
            <w:r>
              <w:rPr>
                <w:spacing w:val="-13"/>
              </w:rPr>
              <w:t xml:space="preserve"> </w:t>
            </w:r>
            <w:r>
              <w:t>proje</w:t>
            </w:r>
            <w:r>
              <w:rPr>
                <w:spacing w:val="-14"/>
              </w:rPr>
              <w:t xml:space="preserve"> </w:t>
            </w:r>
            <w:r>
              <w:t>sayısı</w:t>
            </w:r>
            <w:r>
              <w:rPr>
                <w:spacing w:val="33"/>
              </w:rPr>
              <w:t xml:space="preserve"> </w:t>
            </w:r>
            <w:r>
              <w:t>(değerlendirme</w:t>
            </w:r>
            <w:r>
              <w:rPr>
                <w:spacing w:val="-13"/>
              </w:rPr>
              <w:t xml:space="preserve"> </w:t>
            </w:r>
            <w:r>
              <w:t>yılı</w:t>
            </w:r>
            <w:r>
              <w:rPr>
                <w:spacing w:val="-14"/>
              </w:rPr>
              <w:t xml:space="preserve"> </w:t>
            </w:r>
            <w:r>
              <w:t>içinde</w:t>
            </w:r>
            <w:r>
              <w:rPr>
                <w:spacing w:val="-13"/>
              </w:rPr>
              <w:t xml:space="preserve"> </w:t>
            </w:r>
            <w:r>
              <w:t>tamamlanan)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20D4" w14:textId="77777777" w:rsidR="007748A9" w:rsidRDefault="00000000">
            <w:pPr>
              <w:pStyle w:val="TableParagraph"/>
              <w:spacing w:before="13" w:line="243" w:lineRule="exact"/>
              <w:ind w:left="0"/>
              <w:jc w:val="center"/>
            </w:pPr>
            <w:r>
              <w:t>0</w:t>
            </w:r>
          </w:p>
        </w:tc>
      </w:tr>
      <w:tr w:rsidR="007748A9" w14:paraId="3669D459" w14:textId="77777777">
        <w:trPr>
          <w:trHeight w:val="56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47830F4F" w14:textId="77777777" w:rsidR="007748A9" w:rsidRDefault="00000000">
            <w:pPr>
              <w:pStyle w:val="TableParagraph"/>
              <w:spacing w:before="37" w:line="228" w:lineRule="auto"/>
            </w:pPr>
            <w:r>
              <w:rPr>
                <w:spacing w:val="-2"/>
              </w:rPr>
              <w:t>D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T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B</w:t>
            </w:r>
            <w:r>
              <w:rPr>
                <w:spacing w:val="-2"/>
                <w:w w:val="27"/>
              </w:rPr>
              <w:t>İ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 xml:space="preserve">K </w:t>
            </w:r>
            <w:r>
              <w:rPr>
                <w:spacing w:val="-3"/>
              </w:rPr>
              <w:t>v</w:t>
            </w:r>
            <w:r>
              <w:t xml:space="preserve">e </w:t>
            </w:r>
            <w:r>
              <w:rPr>
                <w:spacing w:val="-1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1"/>
                <w:w w:val="55"/>
              </w:rPr>
              <w:t>ğ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k</w:t>
            </w:r>
            <w:r>
              <w:rPr>
                <w:spacing w:val="-3"/>
              </w:rPr>
              <w:t>a</w:t>
            </w:r>
            <w:r>
              <w:t>mu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i</w:t>
            </w:r>
            <w:r>
              <w:rPr>
                <w:spacing w:val="-1"/>
              </w:rPr>
              <w:t>nans</w:t>
            </w:r>
            <w:r>
              <w:rPr>
                <w:spacing w:val="-2"/>
              </w:rPr>
              <w:t>l</w:t>
            </w:r>
            <w:r>
              <w:t>ı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pro</w:t>
            </w:r>
            <w:r>
              <w:rPr>
                <w:spacing w:val="1"/>
              </w:rPr>
              <w:t>j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eri</w:t>
            </w:r>
            <w:r>
              <w:t xml:space="preserve">n </w:t>
            </w:r>
            <w:r>
              <w:rPr>
                <w:spacing w:val="-3"/>
              </w:rPr>
              <w:t>s</w:t>
            </w:r>
            <w:r>
              <w:rPr>
                <w:spacing w:val="-1"/>
              </w:rPr>
              <w:t>ay</w:t>
            </w:r>
            <w:r>
              <w:rPr>
                <w:spacing w:val="-5"/>
              </w:rPr>
              <w:t>ı</w:t>
            </w:r>
            <w:r>
              <w:rPr>
                <w:spacing w:val="2"/>
              </w:rPr>
              <w:t>s</w:t>
            </w:r>
            <w:r>
              <w:t>ı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1"/>
              </w:rPr>
              <w:t>de</w:t>
            </w:r>
            <w:r>
              <w:rPr>
                <w:spacing w:val="1"/>
                <w:w w:val="55"/>
              </w:rPr>
              <w:t>ğ</w:t>
            </w:r>
            <w:r>
              <w:rPr>
                <w:spacing w:val="-1"/>
              </w:rPr>
              <w:t>erlend</w:t>
            </w:r>
            <w:r>
              <w:rPr>
                <w:spacing w:val="-2"/>
              </w:rPr>
              <w:t>i</w:t>
            </w:r>
            <w:r>
              <w:t>rme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y</w:t>
            </w:r>
            <w:r>
              <w:rPr>
                <w:spacing w:val="-2"/>
              </w:rPr>
              <w:t>ı</w:t>
            </w:r>
            <w:r>
              <w:rPr>
                <w:spacing w:val="1"/>
              </w:rPr>
              <w:t>l</w:t>
            </w:r>
            <w:r>
              <w:t>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ç</w:t>
            </w:r>
            <w:r>
              <w:rPr>
                <w:spacing w:val="-2"/>
              </w:rPr>
              <w:t>i</w:t>
            </w:r>
            <w:r>
              <w:rPr>
                <w:spacing w:val="-1"/>
              </w:rPr>
              <w:t>nd</w:t>
            </w:r>
            <w:r>
              <w:t>e tamamlanan)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24F7" w14:textId="77777777" w:rsidR="007748A9" w:rsidRDefault="00000000">
            <w:pPr>
              <w:pStyle w:val="TableParagraph"/>
              <w:spacing w:before="147"/>
              <w:ind w:left="0"/>
              <w:jc w:val="center"/>
            </w:pPr>
            <w:r>
              <w:t>0</w:t>
            </w:r>
          </w:p>
        </w:tc>
      </w:tr>
      <w:tr w:rsidR="007748A9" w14:paraId="180CD460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15043227" w14:textId="77777777" w:rsidR="007748A9" w:rsidRDefault="00000000">
            <w:pPr>
              <w:pStyle w:val="TableParagraph"/>
              <w:spacing w:before="6" w:line="247" w:lineRule="exact"/>
            </w:pPr>
            <w:r>
              <w:rPr>
                <w:spacing w:val="-1"/>
              </w:rPr>
              <w:t>Ders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veren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ders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saatli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öğretim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elemanlarının</w:t>
            </w:r>
            <w:r>
              <w:rPr>
                <w:spacing w:val="-12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B126" w14:textId="77777777" w:rsidR="007748A9" w:rsidRDefault="00000000">
            <w:pPr>
              <w:pStyle w:val="TableParagraph"/>
              <w:spacing w:before="13" w:line="240" w:lineRule="exact"/>
              <w:ind w:left="0"/>
              <w:jc w:val="center"/>
            </w:pPr>
            <w:r>
              <w:t>0</w:t>
            </w:r>
          </w:p>
        </w:tc>
      </w:tr>
      <w:tr w:rsidR="007748A9" w14:paraId="67AF8343" w14:textId="77777777">
        <w:trPr>
          <w:trHeight w:val="275"/>
        </w:trPr>
        <w:tc>
          <w:tcPr>
            <w:tcW w:w="7942" w:type="dxa"/>
            <w:tcBorders>
              <w:right w:val="single" w:sz="4" w:space="0" w:color="000000"/>
            </w:tcBorders>
          </w:tcPr>
          <w:p w14:paraId="3F3C2AFC" w14:textId="77777777" w:rsidR="007748A9" w:rsidRDefault="00000000">
            <w:pPr>
              <w:pStyle w:val="TableParagraph"/>
              <w:spacing w:line="252" w:lineRule="exact"/>
            </w:pPr>
            <w:r>
              <w:t>Önlisans</w:t>
            </w:r>
            <w:r>
              <w:rPr>
                <w:spacing w:val="-4"/>
              </w:rPr>
              <w:t xml:space="preserve"> </w:t>
            </w:r>
            <w:r>
              <w:t>programlarında</w:t>
            </w:r>
            <w:r>
              <w:rPr>
                <w:spacing w:val="-3"/>
              </w:rPr>
              <w:t xml:space="preserve"> </w:t>
            </w:r>
            <w:r>
              <w:t>yeni</w:t>
            </w:r>
            <w:r>
              <w:rPr>
                <w:spacing w:val="-5"/>
              </w:rPr>
              <w:t xml:space="preserve"> </w:t>
            </w:r>
            <w:r>
              <w:t>açılan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4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E3A9" w14:textId="77777777" w:rsidR="007748A9" w:rsidRDefault="00000000">
            <w:pPr>
              <w:pStyle w:val="TableParagraph"/>
              <w:spacing w:before="13" w:line="243" w:lineRule="exact"/>
              <w:ind w:left="0"/>
              <w:jc w:val="center"/>
            </w:pPr>
            <w:r>
              <w:t>5</w:t>
            </w:r>
          </w:p>
        </w:tc>
      </w:tr>
      <w:tr w:rsidR="007748A9" w14:paraId="1AA6EFDB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534B9C60" w14:textId="77777777" w:rsidR="007748A9" w:rsidRDefault="00000000">
            <w:pPr>
              <w:pStyle w:val="TableParagraph"/>
              <w:spacing w:line="250" w:lineRule="exact"/>
            </w:pPr>
            <w:r>
              <w:rPr>
                <w:w w:val="95"/>
              </w:rPr>
              <w:t>Öğretim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elemanlarına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verilen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teşvik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E319" w14:textId="77777777" w:rsidR="007748A9" w:rsidRDefault="00000000">
            <w:pPr>
              <w:pStyle w:val="TableParagraph"/>
              <w:spacing w:before="10" w:line="243" w:lineRule="exact"/>
              <w:ind w:left="0"/>
              <w:jc w:val="center"/>
            </w:pPr>
            <w:r>
              <w:t>0</w:t>
            </w:r>
          </w:p>
        </w:tc>
      </w:tr>
      <w:tr w:rsidR="007748A9" w14:paraId="0BCED46E" w14:textId="77777777">
        <w:trPr>
          <w:trHeight w:val="554"/>
        </w:trPr>
        <w:tc>
          <w:tcPr>
            <w:tcW w:w="7942" w:type="dxa"/>
            <w:tcBorders>
              <w:right w:val="single" w:sz="4" w:space="0" w:color="000000"/>
            </w:tcBorders>
          </w:tcPr>
          <w:p w14:paraId="114C59C3" w14:textId="77777777" w:rsidR="007748A9" w:rsidRDefault="00000000">
            <w:pPr>
              <w:pStyle w:val="TableParagraph"/>
              <w:spacing w:before="31" w:line="230" w:lineRule="auto"/>
              <w:ind w:right="14"/>
            </w:pPr>
            <w:r>
              <w:t>Düzenlenen</w:t>
            </w:r>
            <w:r>
              <w:rPr>
                <w:spacing w:val="-5"/>
              </w:rPr>
              <w:t xml:space="preserve"> </w:t>
            </w:r>
            <w:r>
              <w:t>uluslararası</w:t>
            </w:r>
            <w:r>
              <w:rPr>
                <w:spacing w:val="51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konferans,</w:t>
            </w:r>
            <w:r>
              <w:rPr>
                <w:spacing w:val="-5"/>
              </w:rPr>
              <w:t xml:space="preserve"> </w:t>
            </w:r>
            <w:r>
              <w:t>seminer,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5"/>
              </w:rPr>
              <w:t xml:space="preserve"> </w:t>
            </w:r>
            <w:r>
              <w:t>v.b.</w:t>
            </w:r>
            <w:r>
              <w:rPr>
                <w:spacing w:val="-7"/>
              </w:rPr>
              <w:t xml:space="preserve"> </w:t>
            </w:r>
            <w:r>
              <w:t>faaliyetlerin</w:t>
            </w:r>
            <w:r>
              <w:rPr>
                <w:spacing w:val="-58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FF8" w14:textId="77777777" w:rsidR="007748A9" w:rsidRDefault="00000000">
            <w:pPr>
              <w:pStyle w:val="TableParagraph"/>
              <w:spacing w:before="152"/>
              <w:ind w:left="0"/>
              <w:jc w:val="center"/>
            </w:pPr>
            <w:r>
              <w:t>0</w:t>
            </w:r>
          </w:p>
        </w:tc>
      </w:tr>
      <w:tr w:rsidR="007748A9" w14:paraId="11FE1430" w14:textId="77777777">
        <w:trPr>
          <w:trHeight w:val="275"/>
        </w:trPr>
        <w:tc>
          <w:tcPr>
            <w:tcW w:w="7942" w:type="dxa"/>
            <w:tcBorders>
              <w:right w:val="single" w:sz="4" w:space="0" w:color="000000"/>
            </w:tcBorders>
          </w:tcPr>
          <w:p w14:paraId="18B83071" w14:textId="77777777" w:rsidR="007748A9" w:rsidRDefault="00000000">
            <w:pPr>
              <w:pStyle w:val="TableParagraph"/>
              <w:spacing w:before="6" w:line="250" w:lineRule="exact"/>
            </w:pPr>
            <w:r>
              <w:t>Düzenlenen</w:t>
            </w:r>
            <w:r>
              <w:rPr>
                <w:spacing w:val="-4"/>
              </w:rPr>
              <w:t xml:space="preserve"> </w:t>
            </w:r>
            <w:r>
              <w:t>ulusal</w:t>
            </w:r>
            <w:r>
              <w:rPr>
                <w:spacing w:val="-3"/>
              </w:rPr>
              <w:t xml:space="preserve"> </w:t>
            </w:r>
            <w:r>
              <w:t>bilimsel</w:t>
            </w:r>
            <w:r>
              <w:rPr>
                <w:spacing w:val="-3"/>
              </w:rPr>
              <w:t xml:space="preserve"> </w:t>
            </w:r>
            <w:r>
              <w:t>konferans,</w:t>
            </w:r>
            <w:r>
              <w:rPr>
                <w:spacing w:val="-4"/>
              </w:rPr>
              <w:t xml:space="preserve"> </w:t>
            </w:r>
            <w:r>
              <w:t>seminer,</w:t>
            </w:r>
            <w:r>
              <w:rPr>
                <w:spacing w:val="-4"/>
              </w:rPr>
              <w:t xml:space="preserve"> </w:t>
            </w:r>
            <w:r>
              <w:t>panel</w:t>
            </w:r>
            <w:r>
              <w:rPr>
                <w:spacing w:val="-4"/>
              </w:rPr>
              <w:t xml:space="preserve"> </w:t>
            </w:r>
            <w:r>
              <w:t>v.b.</w:t>
            </w:r>
            <w:r>
              <w:rPr>
                <w:spacing w:val="-5"/>
              </w:rPr>
              <w:t xml:space="preserve"> </w:t>
            </w:r>
            <w:r>
              <w:t>faaliyetlerin</w:t>
            </w:r>
            <w:r>
              <w:rPr>
                <w:spacing w:val="-3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2688" w14:textId="77777777" w:rsidR="007748A9" w:rsidRDefault="00000000">
            <w:pPr>
              <w:pStyle w:val="TableParagraph"/>
              <w:spacing w:before="13" w:line="243" w:lineRule="exact"/>
              <w:ind w:left="0"/>
              <w:jc w:val="center"/>
            </w:pPr>
            <w:r>
              <w:t>0</w:t>
            </w:r>
          </w:p>
        </w:tc>
      </w:tr>
      <w:tr w:rsidR="007748A9" w14:paraId="0A15C954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5B5934C0" w14:textId="77777777" w:rsidR="007748A9" w:rsidRDefault="00000000">
            <w:pPr>
              <w:pStyle w:val="TableParagraph"/>
              <w:spacing w:line="250" w:lineRule="exact"/>
            </w:pPr>
            <w:r>
              <w:rPr>
                <w:spacing w:val="-1"/>
              </w:rPr>
              <w:t>Toplam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bilgisayar</w:t>
            </w:r>
            <w:r>
              <w:rPr>
                <w:spacing w:val="-12"/>
              </w:rPr>
              <w:t xml:space="preserve"> </w:t>
            </w:r>
            <w:r>
              <w:t>sayısı</w:t>
            </w:r>
            <w:r>
              <w:rPr>
                <w:spacing w:val="-14"/>
              </w:rPr>
              <w:t xml:space="preserve"> </w:t>
            </w:r>
            <w:r>
              <w:t>(öğretim</w:t>
            </w:r>
            <w:r>
              <w:rPr>
                <w:spacing w:val="-12"/>
              </w:rPr>
              <w:t xml:space="preserve"> </w:t>
            </w:r>
            <w:r>
              <w:t>üyelerinin</w:t>
            </w:r>
            <w:r>
              <w:rPr>
                <w:spacing w:val="-14"/>
              </w:rPr>
              <w:t xml:space="preserve"> </w:t>
            </w:r>
            <w:r>
              <w:t>kullanımına</w:t>
            </w:r>
            <w:r>
              <w:rPr>
                <w:spacing w:val="-13"/>
              </w:rPr>
              <w:t xml:space="preserve"> </w:t>
            </w:r>
            <w:r>
              <w:t>açık</w:t>
            </w:r>
            <w:r>
              <w:rPr>
                <w:spacing w:val="-10"/>
              </w:rPr>
              <w:t xml:space="preserve"> </w:t>
            </w:r>
            <w:r>
              <w:t>olanlar</w:t>
            </w:r>
            <w:r>
              <w:rPr>
                <w:spacing w:val="-12"/>
              </w:rPr>
              <w:t xml:space="preserve"> </w:t>
            </w:r>
            <w:r>
              <w:t>hariç)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9640" w14:textId="77777777" w:rsidR="007748A9" w:rsidRDefault="00000000">
            <w:pPr>
              <w:pStyle w:val="TableParagraph"/>
              <w:spacing w:before="10" w:line="243" w:lineRule="exact"/>
              <w:ind w:left="190" w:right="188"/>
              <w:jc w:val="center"/>
            </w:pPr>
            <w:r>
              <w:t>30</w:t>
            </w:r>
          </w:p>
        </w:tc>
      </w:tr>
      <w:tr w:rsidR="007748A9" w14:paraId="511BF8DB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00D95836" w14:textId="77777777" w:rsidR="007748A9" w:rsidRDefault="00000000">
            <w:pPr>
              <w:pStyle w:val="TableParagraph"/>
              <w:spacing w:before="6" w:line="247" w:lineRule="exact"/>
            </w:pPr>
            <w:r>
              <w:t>Önlisans</w:t>
            </w:r>
            <w:r>
              <w:rPr>
                <w:spacing w:val="-5"/>
              </w:rPr>
              <w:t xml:space="preserve"> </w:t>
            </w:r>
            <w:r>
              <w:t>programlarında</w:t>
            </w:r>
            <w:r>
              <w:rPr>
                <w:spacing w:val="-3"/>
              </w:rPr>
              <w:t xml:space="preserve"> </w:t>
            </w:r>
            <w:r>
              <w:t>açılan</w:t>
            </w:r>
            <w:r>
              <w:rPr>
                <w:spacing w:val="-5"/>
              </w:rPr>
              <w:t xml:space="preserve"> </w:t>
            </w:r>
            <w:r>
              <w:t>toplam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C80A" w14:textId="77777777" w:rsidR="007748A9" w:rsidRDefault="00000000">
            <w:pPr>
              <w:pStyle w:val="TableParagraph"/>
              <w:spacing w:before="13" w:line="240" w:lineRule="exact"/>
              <w:ind w:left="190" w:right="188"/>
              <w:jc w:val="center"/>
            </w:pPr>
            <w:r>
              <w:t>17</w:t>
            </w:r>
          </w:p>
        </w:tc>
      </w:tr>
      <w:tr w:rsidR="007748A9" w14:paraId="538CB1CC" w14:textId="77777777">
        <w:trPr>
          <w:trHeight w:val="275"/>
        </w:trPr>
        <w:tc>
          <w:tcPr>
            <w:tcW w:w="7942" w:type="dxa"/>
            <w:tcBorders>
              <w:right w:val="single" w:sz="4" w:space="0" w:color="000000"/>
            </w:tcBorders>
          </w:tcPr>
          <w:p w14:paraId="3926CB01" w14:textId="77777777" w:rsidR="007748A9" w:rsidRDefault="00000000">
            <w:pPr>
              <w:pStyle w:val="TableParagraph"/>
              <w:spacing w:line="252" w:lineRule="exact"/>
            </w:pPr>
            <w:r>
              <w:t>Önlisans</w:t>
            </w:r>
            <w:r>
              <w:rPr>
                <w:spacing w:val="-5"/>
              </w:rPr>
              <w:t xml:space="preserve"> </w:t>
            </w:r>
            <w:r>
              <w:t>programlarında</w:t>
            </w:r>
            <w:r>
              <w:rPr>
                <w:spacing w:val="-3"/>
              </w:rPr>
              <w:t xml:space="preserve"> </w:t>
            </w:r>
            <w:r>
              <w:t>açılan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gramStart"/>
            <w:r>
              <w:t>kayıt</w:t>
            </w:r>
            <w:r>
              <w:rPr>
                <w:spacing w:val="-3"/>
              </w:rPr>
              <w:t xml:space="preserve"> </w:t>
            </w:r>
            <w:r>
              <w:t>olunan</w:t>
            </w:r>
            <w:proofErr w:type="gramEnd"/>
            <w:r>
              <w:t>)</w:t>
            </w:r>
            <w:r>
              <w:rPr>
                <w:spacing w:val="-5"/>
              </w:rPr>
              <w:t xml:space="preserve"> </w:t>
            </w:r>
            <w:r>
              <w:t>toplam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B4A4" w14:textId="77777777" w:rsidR="007748A9" w:rsidRDefault="00000000">
            <w:pPr>
              <w:pStyle w:val="TableParagraph"/>
              <w:spacing w:before="13" w:line="243" w:lineRule="exact"/>
              <w:ind w:left="190" w:right="188"/>
              <w:jc w:val="center"/>
            </w:pPr>
            <w:r>
              <w:t>17</w:t>
            </w:r>
          </w:p>
        </w:tc>
      </w:tr>
      <w:tr w:rsidR="007748A9" w14:paraId="2AEDB520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578DBE1E" w14:textId="77777777" w:rsidR="007748A9" w:rsidRDefault="00000000">
            <w:pPr>
              <w:pStyle w:val="TableParagraph"/>
              <w:spacing w:line="250" w:lineRule="exact"/>
            </w:pPr>
            <w:r>
              <w:t>Topluma</w:t>
            </w:r>
            <w:r>
              <w:rPr>
                <w:spacing w:val="-8"/>
              </w:rPr>
              <w:t xml:space="preserve"> </w:t>
            </w:r>
            <w:r>
              <w:t>katkı</w:t>
            </w:r>
            <w:r>
              <w:rPr>
                <w:spacing w:val="-6"/>
              </w:rPr>
              <w:t xml:space="preserve"> </w:t>
            </w:r>
            <w:r>
              <w:t>amaçlı</w:t>
            </w:r>
            <w:r>
              <w:rPr>
                <w:spacing w:val="-6"/>
              </w:rPr>
              <w:t xml:space="preserve"> </w:t>
            </w:r>
            <w:r>
              <w:t>düzenlenen</w:t>
            </w:r>
            <w:r>
              <w:rPr>
                <w:spacing w:val="-4"/>
              </w:rPr>
              <w:t xml:space="preserve"> </w:t>
            </w:r>
            <w:r>
              <w:t>bilimsel,</w:t>
            </w:r>
            <w:r>
              <w:rPr>
                <w:spacing w:val="-1"/>
              </w:rPr>
              <w:t xml:space="preserve"> </w:t>
            </w:r>
            <w:r>
              <w:t>sosyal,</w:t>
            </w:r>
            <w:r>
              <w:rPr>
                <w:spacing w:val="-4"/>
              </w:rPr>
              <w:t xml:space="preserve"> </w:t>
            </w:r>
            <w:r>
              <w:t>kültürel</w:t>
            </w:r>
            <w:r>
              <w:rPr>
                <w:spacing w:val="-5"/>
              </w:rPr>
              <w:t xml:space="preserve"> </w:t>
            </w:r>
            <w:r>
              <w:t>etkinliklerin</w:t>
            </w:r>
            <w:r>
              <w:rPr>
                <w:spacing w:val="-3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B06" w14:textId="77777777" w:rsidR="007748A9" w:rsidRDefault="00000000">
            <w:pPr>
              <w:pStyle w:val="TableParagraph"/>
              <w:spacing w:before="10" w:line="243" w:lineRule="exact"/>
              <w:ind w:left="0"/>
              <w:jc w:val="center"/>
            </w:pPr>
            <w:r>
              <w:t>0</w:t>
            </w:r>
          </w:p>
        </w:tc>
      </w:tr>
      <w:tr w:rsidR="007748A9" w14:paraId="47A97E72" w14:textId="77777777">
        <w:trPr>
          <w:trHeight w:val="273"/>
        </w:trPr>
        <w:tc>
          <w:tcPr>
            <w:tcW w:w="7942" w:type="dxa"/>
            <w:tcBorders>
              <w:right w:val="single" w:sz="4" w:space="0" w:color="000000"/>
            </w:tcBorders>
          </w:tcPr>
          <w:p w14:paraId="7C4A4E7C" w14:textId="77777777" w:rsidR="007748A9" w:rsidRDefault="00000000">
            <w:pPr>
              <w:pStyle w:val="TableParagraph"/>
              <w:spacing w:line="250" w:lineRule="exact"/>
            </w:pPr>
            <w:r>
              <w:t>Önlisans</w:t>
            </w:r>
            <w:r>
              <w:rPr>
                <w:spacing w:val="-3"/>
              </w:rPr>
              <w:t xml:space="preserve"> </w:t>
            </w:r>
            <w:r>
              <w:t>programlarında</w:t>
            </w:r>
            <w:r>
              <w:rPr>
                <w:spacing w:val="-2"/>
              </w:rPr>
              <w:t xml:space="preserve"> </w:t>
            </w:r>
            <w:r>
              <w:t>mezun</w:t>
            </w:r>
            <w:r>
              <w:rPr>
                <w:spacing w:val="-3"/>
              </w:rPr>
              <w:t xml:space="preserve"> </w:t>
            </w:r>
            <w:r>
              <w:t>olmak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alınması</w:t>
            </w:r>
            <w:r>
              <w:rPr>
                <w:spacing w:val="-6"/>
              </w:rPr>
              <w:t xml:space="preserve"> </w:t>
            </w:r>
            <w:r>
              <w:t>gereken</w:t>
            </w:r>
            <w:r>
              <w:rPr>
                <w:spacing w:val="-6"/>
              </w:rPr>
              <w:t xml:space="preserve"> </w:t>
            </w:r>
            <w:r>
              <w:t>seçmeli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sayısı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DE49" w14:textId="77777777" w:rsidR="007748A9" w:rsidRDefault="00000000">
            <w:pPr>
              <w:pStyle w:val="TableParagraph"/>
              <w:spacing w:before="13" w:line="240" w:lineRule="exact"/>
              <w:ind w:left="0"/>
              <w:jc w:val="center"/>
            </w:pPr>
            <w:r>
              <w:t>6</w:t>
            </w:r>
          </w:p>
        </w:tc>
      </w:tr>
      <w:tr w:rsidR="007748A9" w14:paraId="057C372F" w14:textId="77777777">
        <w:trPr>
          <w:trHeight w:val="791"/>
        </w:trPr>
        <w:tc>
          <w:tcPr>
            <w:tcW w:w="7942" w:type="dxa"/>
            <w:tcBorders>
              <w:right w:val="single" w:sz="4" w:space="0" w:color="000000"/>
            </w:tcBorders>
          </w:tcPr>
          <w:p w14:paraId="4C64B2C8" w14:textId="77777777" w:rsidR="007748A9" w:rsidRDefault="00000000">
            <w:pPr>
              <w:pStyle w:val="TableParagraph"/>
              <w:spacing w:before="35" w:line="228" w:lineRule="auto"/>
              <w:ind w:right="474"/>
              <w:jc w:val="both"/>
            </w:pPr>
            <w:r>
              <w:rPr>
                <w:w w:val="95"/>
              </w:rPr>
              <w:t>Ders veren ders saati ücretli öğretim elemanlarının verdiği haftalık ders saati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sayısının iki dönemlik ortalaması (uygulama, laboratuvar ve tez danışmanlığı</w:t>
            </w:r>
            <w:r>
              <w:rPr>
                <w:spacing w:val="1"/>
                <w:w w:val="95"/>
              </w:rPr>
              <w:t xml:space="preserve"> </w:t>
            </w:r>
            <w:r>
              <w:t>dahil)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748D" w14:textId="77777777" w:rsidR="007748A9" w:rsidRDefault="007748A9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14:paraId="74233384" w14:textId="77777777" w:rsidR="007748A9" w:rsidRDefault="00000000">
            <w:pPr>
              <w:pStyle w:val="TableParagraph"/>
              <w:spacing w:before="0"/>
              <w:ind w:left="0"/>
              <w:jc w:val="center"/>
            </w:pPr>
            <w:r>
              <w:t>0</w:t>
            </w:r>
          </w:p>
        </w:tc>
      </w:tr>
    </w:tbl>
    <w:p w14:paraId="095DACAA" w14:textId="77777777" w:rsidR="007748A9" w:rsidRDefault="00000000">
      <w:pPr>
        <w:rPr>
          <w:sz w:val="2"/>
          <w:szCs w:val="2"/>
        </w:rPr>
      </w:pPr>
      <w:r>
        <w:pict w14:anchorId="69B5BE23">
          <v:shape id="_x0000_s1026" style="position:absolute;margin-left:70.8pt;margin-top:333.3pt;width:396.8pt;height:14.05pt;z-index:-251658752;mso-position-horizontal-relative:page;mso-position-vertical-relative:page" coordorigin="1416,6666" coordsize="7936,281" path="m9352,6666r-7936,l1416,6673r,274l9352,6947r,-274l9352,6666xe" stroked="f">
            <v:path arrowok="t"/>
            <w10:wrap anchorx="page" anchory="page"/>
          </v:shape>
        </w:pict>
      </w:r>
    </w:p>
    <w:sectPr w:rsidR="007748A9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8A9"/>
    <w:rsid w:val="007748A9"/>
    <w:rsid w:val="007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8FD258"/>
  <w15:docId w15:val="{C7A69994-E564-4A2B-8892-DE4FD67E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Halil Eroğlu</cp:lastModifiedBy>
  <cp:revision>2</cp:revision>
  <dcterms:created xsi:type="dcterms:W3CDTF">2024-01-31T21:35:00Z</dcterms:created>
  <dcterms:modified xsi:type="dcterms:W3CDTF">2024-01-31T21:36:00Z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2024-01-31T00:00:00Z</vt:filetime>
  </property>
</Properties>
</file>